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C4" w:rsidRDefault="009D4FC4" w:rsidP="009E0F3C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D4FC4" w:rsidRDefault="009D4FC4" w:rsidP="009D4FC4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r w:rsidRPr="009D4FC4">
        <w:rPr>
          <w:rFonts w:ascii="Times New Roman" w:eastAsia="PMingLiU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-175260</wp:posOffset>
            </wp:positionV>
            <wp:extent cx="1346200" cy="1057275"/>
            <wp:effectExtent l="0" t="0" r="6350" b="0"/>
            <wp:wrapTight wrapText="bothSides">
              <wp:wrapPolygon edited="0">
                <wp:start x="9170" y="0"/>
                <wp:lineTo x="3974" y="389"/>
                <wp:lineTo x="306" y="3114"/>
                <wp:lineTo x="0" y="10897"/>
                <wp:lineTo x="917" y="18681"/>
                <wp:lineTo x="3057" y="18681"/>
                <wp:lineTo x="3057" y="19459"/>
                <wp:lineTo x="7642" y="21405"/>
                <wp:lineTo x="9475" y="21405"/>
                <wp:lineTo x="11615" y="21405"/>
                <wp:lineTo x="13449" y="21405"/>
                <wp:lineTo x="18340" y="19459"/>
                <wp:lineTo x="18034" y="18681"/>
                <wp:lineTo x="20785" y="18681"/>
                <wp:lineTo x="21396" y="17124"/>
                <wp:lineTo x="20174" y="12454"/>
                <wp:lineTo x="21702" y="11286"/>
                <wp:lineTo x="21702" y="7005"/>
                <wp:lineTo x="21091" y="3114"/>
                <wp:lineTo x="17117" y="389"/>
                <wp:lineTo x="11921" y="0"/>
                <wp:lineTo x="917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FC4" w:rsidRDefault="009D4FC4" w:rsidP="009D4FC4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D4FC4" w:rsidRDefault="009D4FC4" w:rsidP="009D4FC4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D4FC4" w:rsidRDefault="009D4FC4" w:rsidP="009D4FC4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D4FC4" w:rsidRDefault="009D4FC4" w:rsidP="009D4FC4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D4FC4" w:rsidRPr="00AA58AB" w:rsidRDefault="009D4FC4" w:rsidP="009D4FC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A58AB">
        <w:rPr>
          <w:rFonts w:ascii="Times New Roman" w:hAnsi="Times New Roman" w:cs="Times New Roman"/>
          <w:b/>
          <w:sz w:val="24"/>
          <w:szCs w:val="24"/>
          <w:lang w:val="sl-SI"/>
        </w:rPr>
        <w:t>Crna Gora</w:t>
      </w:r>
    </w:p>
    <w:p w:rsidR="009D4FC4" w:rsidRDefault="009D4FC4" w:rsidP="009D4FC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A58AB">
        <w:rPr>
          <w:rFonts w:ascii="Times New Roman" w:hAnsi="Times New Roman" w:cs="Times New Roman"/>
          <w:b/>
          <w:sz w:val="24"/>
          <w:szCs w:val="24"/>
          <w:lang w:val="sl-SI"/>
        </w:rPr>
        <w:t>OPŠTINA BAR</w:t>
      </w:r>
    </w:p>
    <w:p w:rsidR="009D4FC4" w:rsidRPr="00AA58AB" w:rsidRDefault="00AA1DCB" w:rsidP="009D4FC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A1DCB">
        <w:rPr>
          <w:rFonts w:ascii="Times New Roman" w:hAnsi="Times New Roman" w:cs="Times New Roman"/>
          <w:b/>
          <w:sz w:val="24"/>
          <w:szCs w:val="24"/>
          <w:lang w:val="sl-SI"/>
        </w:rPr>
        <w:pict>
          <v:rect id="_x0000_i1025" style="width:0;height:1.5pt" o:hralign="center" o:hrstd="t" o:hr="t" fillcolor="#aca899" stroked="f"/>
        </w:pict>
      </w:r>
    </w:p>
    <w:p w:rsidR="009D4FC4" w:rsidRDefault="009D4FC4" w:rsidP="009D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A577C" w:rsidRPr="0077417F" w:rsidRDefault="005A577C" w:rsidP="005A5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77417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Broj: </w:t>
      </w:r>
      <w:r w:rsidR="00B64933">
        <w:rPr>
          <w:rFonts w:ascii="Times New Roman" w:hAnsi="Times New Roman" w:cs="Times New Roman"/>
          <w:color w:val="000000"/>
          <w:sz w:val="24"/>
          <w:szCs w:val="24"/>
          <w:lang w:val="it-IT"/>
        </w:rPr>
        <w:t>04-460/18-</w:t>
      </w:r>
      <w:r w:rsidR="001802D4">
        <w:rPr>
          <w:rFonts w:ascii="Times New Roman" w:hAnsi="Times New Roman" w:cs="Times New Roman"/>
          <w:color w:val="000000"/>
          <w:sz w:val="24"/>
          <w:szCs w:val="24"/>
          <w:lang w:val="it-IT"/>
        </w:rPr>
        <w:t>1364</w:t>
      </w:r>
      <w:r w:rsidR="003F00C3">
        <w:rPr>
          <w:rFonts w:ascii="Times New Roman" w:hAnsi="Times New Roman" w:cs="Times New Roman"/>
          <w:color w:val="000000"/>
          <w:sz w:val="24"/>
          <w:szCs w:val="24"/>
          <w:lang w:val="it-IT"/>
        </w:rPr>
        <w:t>/1</w:t>
      </w:r>
    </w:p>
    <w:p w:rsidR="005A577C" w:rsidRDefault="005A577C" w:rsidP="005A57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7417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Bar, </w:t>
      </w:r>
      <w:r w:rsidR="001802D4">
        <w:rPr>
          <w:rFonts w:ascii="Times New Roman" w:hAnsi="Times New Roman" w:cs="Times New Roman"/>
          <w:color w:val="000000"/>
          <w:sz w:val="24"/>
          <w:szCs w:val="24"/>
          <w:lang w:val="it-IT"/>
        </w:rPr>
        <w:t>14.06</w:t>
      </w:r>
      <w:r w:rsidR="00C1690F">
        <w:rPr>
          <w:rFonts w:ascii="Times New Roman" w:hAnsi="Times New Roman" w:cs="Times New Roman"/>
          <w:color w:val="000000"/>
          <w:sz w:val="24"/>
          <w:szCs w:val="24"/>
          <w:lang w:val="it-IT"/>
        </w:rPr>
        <w:t>.2019</w:t>
      </w:r>
      <w:r w:rsidRPr="0077417F">
        <w:rPr>
          <w:rFonts w:ascii="Times New Roman" w:hAnsi="Times New Roman" w:cs="Times New Roman"/>
          <w:color w:val="000000"/>
          <w:sz w:val="24"/>
          <w:szCs w:val="24"/>
          <w:lang w:val="it-IT"/>
        </w:rPr>
        <w:t>. godine</w:t>
      </w:r>
    </w:p>
    <w:p w:rsidR="009D4FC4" w:rsidRDefault="009D4FC4" w:rsidP="006C3545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D4FC4" w:rsidRPr="00C83766" w:rsidRDefault="009D4FC4" w:rsidP="009D4FC4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ZAPISNIK </w:t>
      </w:r>
    </w:p>
    <w:p w:rsidR="009D4FC4" w:rsidRPr="00C83766" w:rsidRDefault="009D4FC4" w:rsidP="009D4FC4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O PRIJEMU, </w:t>
      </w: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PREGLEDU, OCJENI I VREDNOVANJU PONUDA</w:t>
      </w:r>
    </w:p>
    <w:p w:rsidR="00572787" w:rsidRPr="00C1690F" w:rsidRDefault="009D4FC4" w:rsidP="0050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87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podnesenih po zahtjevu za dostavljanje ponuda</w:t>
      </w:r>
      <w:r w:rsidR="00B80343" w:rsidRPr="00572787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, </w:t>
      </w:r>
      <w:r w:rsidRPr="00572787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B80343" w:rsidRPr="00572787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04-460/18-</w:t>
      </w:r>
      <w:r w:rsidR="001802D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1364</w:t>
      </w:r>
      <w:r w:rsidRPr="00572787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od </w:t>
      </w:r>
      <w:r w:rsidR="001802D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10</w:t>
      </w:r>
      <w:r w:rsidR="003F00C3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.</w:t>
      </w:r>
      <w:r w:rsidR="001802D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06</w:t>
      </w:r>
      <w:r w:rsidR="003F00C3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.2019</w:t>
      </w:r>
      <w:r w:rsidR="00B80343" w:rsidRPr="00572787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.</w:t>
      </w:r>
      <w:r w:rsidR="000E0969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 godine za</w:t>
      </w:r>
      <w:r w:rsidR="000E0969" w:rsidRPr="000E0969">
        <w:rPr>
          <w:rFonts w:ascii="Times New Roman" w:hAnsi="Times New Roman" w:cs="Times New Roman"/>
          <w:sz w:val="24"/>
          <w:szCs w:val="24"/>
        </w:rPr>
        <w:t xml:space="preserve"> </w:t>
      </w:r>
      <w:r w:rsidR="001802D4">
        <w:rPr>
          <w:rFonts w:ascii="Times New Roman" w:hAnsi="Times New Roman" w:cs="Times New Roman"/>
          <w:b/>
          <w:sz w:val="24"/>
          <w:szCs w:val="24"/>
        </w:rPr>
        <w:t>reviziju</w:t>
      </w:r>
      <w:r w:rsidR="00C1690F" w:rsidRPr="00C1690F">
        <w:rPr>
          <w:rFonts w:ascii="Times New Roman" w:hAnsi="Times New Roman" w:cs="Times New Roman"/>
          <w:b/>
          <w:sz w:val="24"/>
          <w:szCs w:val="24"/>
        </w:rPr>
        <w:t xml:space="preserve"> Glavn</w:t>
      </w:r>
      <w:r w:rsidR="003F00C3">
        <w:rPr>
          <w:rFonts w:ascii="Times New Roman" w:hAnsi="Times New Roman" w:cs="Times New Roman"/>
          <w:b/>
          <w:sz w:val="24"/>
          <w:szCs w:val="24"/>
        </w:rPr>
        <w:t>ih</w:t>
      </w:r>
      <w:r w:rsidR="00C1690F" w:rsidRPr="00C1690F">
        <w:rPr>
          <w:rFonts w:ascii="Times New Roman" w:hAnsi="Times New Roman" w:cs="Times New Roman"/>
          <w:b/>
          <w:sz w:val="24"/>
          <w:szCs w:val="24"/>
        </w:rPr>
        <w:t xml:space="preserve"> projek</w:t>
      </w:r>
      <w:r w:rsidR="003F00C3">
        <w:rPr>
          <w:rFonts w:ascii="Times New Roman" w:hAnsi="Times New Roman" w:cs="Times New Roman"/>
          <w:b/>
          <w:sz w:val="24"/>
          <w:szCs w:val="24"/>
        </w:rPr>
        <w:t>a</w:t>
      </w:r>
      <w:r w:rsidR="00C1690F" w:rsidRPr="00C1690F">
        <w:rPr>
          <w:rFonts w:ascii="Times New Roman" w:hAnsi="Times New Roman" w:cs="Times New Roman"/>
          <w:b/>
          <w:sz w:val="24"/>
          <w:szCs w:val="24"/>
        </w:rPr>
        <w:t>ta</w:t>
      </w:r>
      <w:r w:rsidR="001802D4">
        <w:rPr>
          <w:rFonts w:ascii="Times New Roman" w:hAnsi="Times New Roman" w:cs="Times New Roman"/>
          <w:b/>
          <w:sz w:val="24"/>
          <w:szCs w:val="24"/>
        </w:rPr>
        <w:t>, po partijama</w:t>
      </w:r>
    </w:p>
    <w:p w:rsidR="009D4FC4" w:rsidRPr="000E0969" w:rsidRDefault="009D4FC4" w:rsidP="009D4FC4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val="pl-PL" w:eastAsia="zh-TW"/>
        </w:rPr>
      </w:pPr>
    </w:p>
    <w:p w:rsidR="00F80431" w:rsidRPr="003F00C3" w:rsidRDefault="00F80431" w:rsidP="00F8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Službenik za javne nabavke je Zahtjev za dostavljanje ponuda </w:t>
      </w:r>
      <w:r w:rsidR="00C1690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za </w:t>
      </w:r>
      <w:r w:rsidR="001802D4">
        <w:rPr>
          <w:rFonts w:ascii="Times New Roman" w:hAnsi="Times New Roman" w:cs="Times New Roman"/>
          <w:sz w:val="24"/>
          <w:szCs w:val="24"/>
        </w:rPr>
        <w:t>reviziju</w:t>
      </w:r>
      <w:r w:rsidR="003F00C3" w:rsidRPr="003F00C3">
        <w:rPr>
          <w:rFonts w:ascii="Times New Roman" w:hAnsi="Times New Roman" w:cs="Times New Roman"/>
          <w:sz w:val="24"/>
          <w:szCs w:val="24"/>
        </w:rPr>
        <w:t xml:space="preserve"> Glavnih projekata: Partija 1. </w:t>
      </w:r>
      <w:r w:rsidR="003F00C3" w:rsidRPr="003F00C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Izrada Glavnog projekta hidrotehničkih infrastruktura u saobraćajnici  između zona “P” i “Gg”, DUP Ilino i Partija 2. Izrada Glavnog projekta hidrotehničke infrastrukture u saobraćajnici “Ulica 3” između zona “J” i “I”, DUP Ilino</w:t>
      </w:r>
      <w:r w:rsidR="000E096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, br. 04-460/18-</w:t>
      </w:r>
      <w:r w:rsidR="001802D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1364</w:t>
      </w:r>
      <w:r w:rsidR="000E096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gramStart"/>
      <w:r w:rsidRPr="005B38B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od</w:t>
      </w:r>
      <w:proofErr w:type="gramEnd"/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1802D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10.06</w:t>
      </w:r>
      <w:r w:rsidR="003F00C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.2019</w:t>
      </w:r>
      <w:r w:rsidRPr="005B38B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. </w:t>
      </w:r>
      <w:proofErr w:type="gramStart"/>
      <w:r w:rsidRPr="005B38B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godine</w:t>
      </w:r>
      <w:proofErr w:type="gramEnd"/>
      <w:r w:rsidRPr="005B38B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, putem maila uputio na adrese sljedećih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ponuđača:</w:t>
      </w:r>
    </w:p>
    <w:p w:rsidR="00F80431" w:rsidRDefault="00F80431" w:rsidP="00F80431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0E0969" w:rsidRDefault="00E64530" w:rsidP="00F804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“</w:t>
      </w:r>
      <w:r w:rsidR="00A25B8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Mageling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” DOO </w:t>
      </w:r>
      <w:r w:rsidR="00C1690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Bar</w:t>
      </w:r>
    </w:p>
    <w:p w:rsidR="00F80431" w:rsidRDefault="00F80431" w:rsidP="00F804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“</w:t>
      </w:r>
      <w:r w:rsidR="00B939E5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Decom Montenegro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” DOO </w:t>
      </w:r>
      <w:r w:rsidR="00C1690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Podgorica</w:t>
      </w:r>
    </w:p>
    <w:p w:rsidR="00F80431" w:rsidRPr="00E76F64" w:rsidRDefault="003F00C3" w:rsidP="006C35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“</w:t>
      </w:r>
      <w:r w:rsidR="003B644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VU-TI Inženjering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” DOO Bar</w:t>
      </w:r>
    </w:p>
    <w:p w:rsidR="009D4FC4" w:rsidRPr="00C83766" w:rsidRDefault="00E64530" w:rsidP="009D4FC4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1377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913774" w:rsidRPr="0091377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“VU-TI Inženjering” DOO Bar</w:t>
      </w:r>
      <w:r w:rsidR="0091377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nije</w:t>
      </w:r>
      <w:r w:rsidR="00C1690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dostavi</w:t>
      </w:r>
      <w:r w:rsidR="0091377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</w:t>
      </w:r>
      <w:r w:rsidR="00F80431" w:rsidRPr="00F8043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ponud</w:t>
      </w:r>
      <w:r w:rsidR="0091377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u</w:t>
      </w:r>
      <w:r w:rsidR="00F80431" w:rsidRPr="00F8043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u roku predviđenim Zahtjevom za dostavljanje ponuda. </w:t>
      </w:r>
    </w:p>
    <w:p w:rsidR="009D4FC4" w:rsidRPr="00E76F64" w:rsidRDefault="00386CB2" w:rsidP="00E76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</w:t>
      </w:r>
      <w:r w:rsidR="009D4FC4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 nakon izvr</w:t>
      </w:r>
      <w:r w:rsidR="009D4FC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š</w:t>
      </w:r>
      <w:r w:rsidR="009D4FC4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enog prijema</w:t>
      </w:r>
      <w:r w:rsidR="00B97BC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B97BCE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je</w:t>
      </w:r>
      <w:r w:rsidR="00B97BC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pristupi</w:t>
      </w:r>
      <w:r w:rsidR="009D4FC4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</w:t>
      </w:r>
      <w:r w:rsidR="009D4FC4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F3600B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otvaranju, </w:t>
      </w:r>
      <w:r w:rsidR="009D4FC4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pregledu, ocjeni i vrednovanju ponuda</w:t>
      </w:r>
      <w:r w:rsidR="009D4FC4" w:rsidRPr="00B97BC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, </w:t>
      </w:r>
      <w:r w:rsidR="001E277B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za</w:t>
      </w:r>
      <w:r w:rsidR="0050542F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913774">
        <w:rPr>
          <w:rFonts w:ascii="Times New Roman" w:hAnsi="Times New Roman" w:cs="Times New Roman"/>
          <w:sz w:val="24"/>
          <w:szCs w:val="24"/>
        </w:rPr>
        <w:t>reviziju</w:t>
      </w:r>
      <w:r w:rsidR="003F00C3">
        <w:rPr>
          <w:rFonts w:ascii="Times New Roman" w:hAnsi="Times New Roman" w:cs="Times New Roman"/>
          <w:sz w:val="24"/>
          <w:szCs w:val="24"/>
        </w:rPr>
        <w:t xml:space="preserve"> Glavnih</w:t>
      </w:r>
      <w:r w:rsidR="00B52ACA">
        <w:rPr>
          <w:rFonts w:ascii="Times New Roman" w:hAnsi="Times New Roman" w:cs="Times New Roman"/>
          <w:sz w:val="24"/>
          <w:szCs w:val="24"/>
        </w:rPr>
        <w:t xml:space="preserve"> projek</w:t>
      </w:r>
      <w:r w:rsidR="003F00C3">
        <w:rPr>
          <w:rFonts w:ascii="Times New Roman" w:hAnsi="Times New Roman" w:cs="Times New Roman"/>
          <w:sz w:val="24"/>
          <w:szCs w:val="24"/>
        </w:rPr>
        <w:t>a</w:t>
      </w:r>
      <w:r w:rsidR="00B52ACA">
        <w:rPr>
          <w:rFonts w:ascii="Times New Roman" w:hAnsi="Times New Roman" w:cs="Times New Roman"/>
          <w:sz w:val="24"/>
          <w:szCs w:val="24"/>
        </w:rPr>
        <w:t>ta</w:t>
      </w:r>
      <w:r w:rsidR="003F00C3">
        <w:rPr>
          <w:rFonts w:ascii="Times New Roman" w:hAnsi="Times New Roman" w:cs="Times New Roman"/>
          <w:sz w:val="24"/>
          <w:szCs w:val="24"/>
        </w:rPr>
        <w:t xml:space="preserve"> </w:t>
      </w:r>
      <w:r w:rsidR="003F00C3" w:rsidRPr="003F00C3">
        <w:rPr>
          <w:rFonts w:ascii="Times New Roman" w:hAnsi="Times New Roman" w:cs="Times New Roman"/>
          <w:sz w:val="24"/>
          <w:szCs w:val="24"/>
        </w:rPr>
        <w:t xml:space="preserve">Partija 1. </w:t>
      </w:r>
      <w:r w:rsidR="009137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Revizija</w:t>
      </w:r>
      <w:r w:rsidR="003F00C3" w:rsidRPr="003F00C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Glavnog projekta hidrotehničkih infrastruktura u saobraćajnici  između zona “P” i “Gg”, DUP Ilino i Partija 2. </w:t>
      </w:r>
      <w:r w:rsidR="009137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Revizija</w:t>
      </w:r>
      <w:r w:rsidR="003F00C3" w:rsidRPr="003F00C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Glavnog projekta hidrotehničke infrastrukture u saobraćajnici “Ulica 3” između zona “J” i “I”, DUP Ilino</w:t>
      </w:r>
      <w:r w:rsidR="001E277B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, </w:t>
      </w:r>
      <w:r w:rsidR="00B97BCE" w:rsidRPr="00B97BC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dana </w:t>
      </w:r>
      <w:r w:rsidR="0091377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14.06</w:t>
      </w:r>
      <w:r w:rsidR="00B52ACA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.2019</w:t>
      </w:r>
      <w:r w:rsidR="00B97BCE" w:rsidRPr="00B97BC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 godine u 1</w:t>
      </w:r>
      <w:r w:rsidR="00E64530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</w:t>
      </w:r>
      <w:r w:rsidR="00B97BCE" w:rsidRPr="00B97BC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,</w:t>
      </w:r>
      <w:r w:rsidR="00B52ACA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0</w:t>
      </w:r>
      <w:r w:rsidR="00B97BCE" w:rsidRPr="00B97BC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0 časova, u kancelariji 125 Opštine Bar, Bulevar Revolucije broj 1</w:t>
      </w:r>
      <w:r w:rsidR="009D4FC4" w:rsidRPr="00B97BC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</w:t>
      </w:r>
    </w:p>
    <w:p w:rsidR="009D4FC4" w:rsidRPr="00C83766" w:rsidRDefault="009D4FC4" w:rsidP="009D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Po zahtjevu za dostavljanje ponuda pristig</w:t>
      </w:r>
      <w:r w:rsidR="00F3600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3600B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>, u roku određenom zahtjevom, ponud</w:t>
      </w:r>
      <w:r w:rsidR="00F3600B">
        <w:rPr>
          <w:rFonts w:ascii="Times New Roman" w:hAnsi="Times New Roman" w:cs="Times New Roman"/>
          <w:sz w:val="24"/>
          <w:szCs w:val="24"/>
          <w:lang w:val="pl-PL"/>
        </w:rPr>
        <w:t>a sljedećeg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ponuđača: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9"/>
        <w:gridCol w:w="1880"/>
        <w:gridCol w:w="1984"/>
        <w:gridCol w:w="3119"/>
      </w:tblGrid>
      <w:tr w:rsidR="009D4FC4" w:rsidRPr="00C83766" w:rsidTr="006C3545"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4FC4" w:rsidRPr="00C83766" w:rsidRDefault="009D4FC4" w:rsidP="000E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4FC4" w:rsidRPr="00C83766" w:rsidRDefault="009D4FC4" w:rsidP="000E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Sjedište ponuđača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4FC4" w:rsidRPr="00C83766" w:rsidRDefault="009D4FC4" w:rsidP="000E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Način dostavljanja ponude 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D4FC4" w:rsidRPr="00C83766" w:rsidRDefault="009D4FC4" w:rsidP="000E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dostavljanja</w:t>
            </w:r>
          </w:p>
          <w:p w:rsidR="009D4FC4" w:rsidRPr="00C83766" w:rsidRDefault="009D4FC4" w:rsidP="000E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ponude </w:t>
            </w:r>
          </w:p>
        </w:tc>
      </w:tr>
      <w:tr w:rsidR="009D4FC4" w:rsidRPr="00C83766" w:rsidTr="00913774"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4FC4" w:rsidRPr="005D675D" w:rsidRDefault="00B97BCE" w:rsidP="0091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13774">
              <w:rPr>
                <w:rFonts w:ascii="Times New Roman" w:hAnsi="Times New Roman" w:cs="Times New Roman"/>
                <w:sz w:val="24"/>
                <w:szCs w:val="24"/>
              </w:rPr>
              <w:t>Decom Montenegro</w:t>
            </w: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 xml:space="preserve">” DOO </w:t>
            </w: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</w:tcPr>
          <w:p w:rsidR="009D4FC4" w:rsidRPr="00C83766" w:rsidRDefault="00E64530" w:rsidP="000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9D4FC4" w:rsidRPr="00C83766" w:rsidRDefault="005D675D" w:rsidP="000E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Neposredno na arhivi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FC4" w:rsidRPr="00C83766" w:rsidRDefault="00B97BCE" w:rsidP="0091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 br. 04-460/1</w:t>
            </w:r>
            <w:r w:rsidR="00F25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774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 w:rsidR="009137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77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25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godine, pristigla u </w:t>
            </w:r>
            <w:r w:rsidR="00F25AB4">
              <w:rPr>
                <w:rFonts w:ascii="Times New Roman" w:hAnsi="Times New Roman" w:cs="Times New Roman"/>
                <w:sz w:val="24"/>
                <w:szCs w:val="24"/>
              </w:rPr>
              <w:t>09,</w:t>
            </w:r>
            <w:r w:rsidR="009137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časova</w:t>
            </w:r>
          </w:p>
        </w:tc>
      </w:tr>
      <w:tr w:rsidR="00913774" w:rsidRPr="00C83766" w:rsidTr="006C3545">
        <w:tc>
          <w:tcPr>
            <w:tcW w:w="2479" w:type="dxa"/>
            <w:tcBorders>
              <w:top w:val="double" w:sz="4" w:space="0" w:color="auto"/>
              <w:left w:val="double" w:sz="4" w:space="0" w:color="auto"/>
            </w:tcBorders>
          </w:tcPr>
          <w:p w:rsidR="00913774" w:rsidRPr="005D675D" w:rsidRDefault="00913774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63B73">
              <w:rPr>
                <w:rFonts w:ascii="Times New Roman" w:hAnsi="Times New Roman" w:cs="Times New Roman"/>
                <w:sz w:val="24"/>
                <w:szCs w:val="24"/>
              </w:rPr>
              <w:t>Mageling</w:t>
            </w: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 xml:space="preserve">” DOO </w:t>
            </w:r>
          </w:p>
        </w:tc>
        <w:tc>
          <w:tcPr>
            <w:tcW w:w="1880" w:type="dxa"/>
            <w:tcBorders>
              <w:top w:val="double" w:sz="4" w:space="0" w:color="auto"/>
            </w:tcBorders>
          </w:tcPr>
          <w:p w:rsidR="00913774" w:rsidRPr="00C83766" w:rsidRDefault="00A63B73" w:rsidP="00D4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913774" w:rsidRPr="00C83766" w:rsidRDefault="00913774" w:rsidP="00D4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Neposredno na arhivi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</w:tcPr>
          <w:p w:rsidR="00913774" w:rsidRPr="00C83766" w:rsidRDefault="00913774" w:rsidP="004C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 br. 04-460/19-</w:t>
            </w:r>
            <w:r w:rsidR="004C7D6E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 w:rsidR="004C7D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7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.2019. godine, pristigla u </w:t>
            </w:r>
            <w:r w:rsidR="004C7D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D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časova</w:t>
            </w:r>
          </w:p>
        </w:tc>
      </w:tr>
    </w:tbl>
    <w:p w:rsidR="000E0969" w:rsidRDefault="000E0969" w:rsidP="009D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F3600B" w:rsidRDefault="00F3600B" w:rsidP="009E0F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Službenik za javne nabavke</w:t>
      </w:r>
      <w:r w:rsidR="006A5215"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 utvrđuje da </w:t>
      </w:r>
      <w:r w:rsidRPr="006A6A22">
        <w:rPr>
          <w:rFonts w:ascii="Times New Roman" w:eastAsia="Calibri" w:hAnsi="Times New Roman" w:cs="Times New Roman"/>
          <w:b/>
          <w:sz w:val="24"/>
          <w:szCs w:val="24"/>
          <w:lang w:val="sv-SE"/>
        </w:rPr>
        <w:t>je prisutan</w:t>
      </w:r>
      <w:r w:rsidR="004A7775"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 ovlašćeni predstavnik ponuđača:</w:t>
      </w:r>
    </w:p>
    <w:p w:rsidR="0087643D" w:rsidRDefault="0087643D" w:rsidP="009E0F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tbl>
      <w:tblPr>
        <w:tblW w:w="91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5"/>
        <w:gridCol w:w="2693"/>
        <w:gridCol w:w="2410"/>
      </w:tblGrid>
      <w:tr w:rsidR="004D76F9" w:rsidRPr="00FA2239" w:rsidTr="00D4459A">
        <w:tc>
          <w:tcPr>
            <w:tcW w:w="4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76F9" w:rsidRPr="00FA2239" w:rsidRDefault="004D76F9" w:rsidP="00D4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76F9" w:rsidRPr="00FA2239" w:rsidRDefault="004D76F9" w:rsidP="00D4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A2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Ime i prezime predstavnika ponuđača 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D76F9" w:rsidRPr="00FA2239" w:rsidRDefault="004D76F9" w:rsidP="00D4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A2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Broj i datum izdavanja punomoćja</w:t>
            </w:r>
          </w:p>
        </w:tc>
      </w:tr>
      <w:tr w:rsidR="004D76F9" w:rsidRPr="00FA2239" w:rsidTr="00D4459A">
        <w:trPr>
          <w:trHeight w:val="417"/>
        </w:trPr>
        <w:tc>
          <w:tcPr>
            <w:tcW w:w="4075" w:type="dxa"/>
            <w:tcBorders>
              <w:left w:val="double" w:sz="4" w:space="0" w:color="auto"/>
            </w:tcBorders>
          </w:tcPr>
          <w:p w:rsidR="004D76F9" w:rsidRDefault="004D76F9" w:rsidP="00D4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Decom Montenegro</w:t>
            </w: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>” DOO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Podgorica</w:t>
            </w:r>
          </w:p>
        </w:tc>
        <w:tc>
          <w:tcPr>
            <w:tcW w:w="2693" w:type="dxa"/>
            <w:vAlign w:val="center"/>
          </w:tcPr>
          <w:p w:rsidR="004D76F9" w:rsidRDefault="004D76F9" w:rsidP="00D4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Goran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Mrkela</w:t>
            </w:r>
          </w:p>
          <w:p w:rsidR="004D76F9" w:rsidRPr="00FA2239" w:rsidRDefault="004D76F9" w:rsidP="00D4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4D76F9" w:rsidRPr="00FA2239" w:rsidRDefault="004D76F9" w:rsidP="00D4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</w:tbl>
    <w:p w:rsidR="0087643D" w:rsidRPr="009E0F3C" w:rsidRDefault="0087643D" w:rsidP="009E0F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:rsidR="00F3600B" w:rsidRDefault="00F3600B" w:rsidP="00F360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08631B">
        <w:rPr>
          <w:rFonts w:ascii="Times New Roman" w:eastAsia="Calibri" w:hAnsi="Times New Roman" w:cs="Times New Roman"/>
          <w:sz w:val="24"/>
          <w:szCs w:val="24"/>
          <w:lang w:val="pl-PL"/>
        </w:rPr>
        <w:t>Prije otvaranja od ponude su odustali sledeći ponuđači: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Nije bilo. </w:t>
      </w:r>
    </w:p>
    <w:p w:rsidR="00F3600B" w:rsidRDefault="00F3600B" w:rsidP="00F360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F3600B" w:rsidRPr="00B87F4A" w:rsidRDefault="00F3600B" w:rsidP="00F360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B87F4A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Blagovremeno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je podnijeta ponuda sljedećeg</w:t>
      </w:r>
      <w:r w:rsidRPr="00B87F4A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ponuđača:</w:t>
      </w:r>
    </w:p>
    <w:p w:rsidR="004A7775" w:rsidRPr="004A7775" w:rsidRDefault="004A7775" w:rsidP="004A777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A7775">
        <w:rPr>
          <w:rFonts w:ascii="Times New Roman" w:hAnsi="Times New Roman" w:cs="Times New Roman"/>
          <w:sz w:val="24"/>
          <w:szCs w:val="24"/>
        </w:rPr>
        <w:t>”Decom Montenegro” DOO Podgorica</w:t>
      </w:r>
      <w:r w:rsidRPr="004A77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Ul. Skoja 29-a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PIB: </w:t>
      </w:r>
      <w:r>
        <w:rPr>
          <w:rFonts w:ascii="Times New Roman" w:hAnsi="Times New Roman" w:cs="Times New Roman"/>
          <w:sz w:val="24"/>
          <w:szCs w:val="24"/>
        </w:rPr>
        <w:t>02969653</w:t>
      </w:r>
    </w:p>
    <w:p w:rsidR="004A7775" w:rsidRPr="004A7775" w:rsidRDefault="004A7775" w:rsidP="004A777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A7775">
        <w:rPr>
          <w:rFonts w:ascii="Times New Roman" w:hAnsi="Times New Roman" w:cs="Times New Roman"/>
          <w:sz w:val="24"/>
          <w:szCs w:val="24"/>
        </w:rPr>
        <w:t>”Mageling” DOO Bar</w:t>
      </w:r>
      <w:r w:rsidRPr="004A77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Burtaiši 25</w:t>
      </w:r>
      <w:r w:rsidRPr="004A7775">
        <w:rPr>
          <w:rFonts w:ascii="Times New Roman" w:eastAsia="Calibri" w:hAnsi="Times New Roman" w:cs="Times New Roman"/>
          <w:sz w:val="24"/>
          <w:szCs w:val="24"/>
        </w:rPr>
        <w:t xml:space="preserve">, PIB: </w:t>
      </w:r>
      <w:r w:rsidR="00AD73EC">
        <w:rPr>
          <w:rFonts w:ascii="Times New Roman" w:hAnsi="Times New Roman" w:cs="Times New Roman"/>
          <w:sz w:val="24"/>
          <w:szCs w:val="24"/>
        </w:rPr>
        <w:t>03161285</w:t>
      </w:r>
      <w:r w:rsidRPr="004A77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00B" w:rsidRPr="00852493" w:rsidRDefault="00F3600B" w:rsidP="00F360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F3600B" w:rsidRDefault="00F3600B" w:rsidP="00F360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31B">
        <w:rPr>
          <w:rFonts w:ascii="Times New Roman" w:eastAsia="Calibri" w:hAnsi="Times New Roman" w:cs="Times New Roman"/>
          <w:b/>
          <w:sz w:val="24"/>
          <w:szCs w:val="24"/>
        </w:rPr>
        <w:t>Neblagovremenih ponuda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Nije bilo. </w:t>
      </w:r>
    </w:p>
    <w:p w:rsidR="00F3600B" w:rsidRPr="00852493" w:rsidRDefault="00F3600B" w:rsidP="00F360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00B" w:rsidRPr="00852493" w:rsidRDefault="00F3600B" w:rsidP="00F360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493">
        <w:rPr>
          <w:rFonts w:ascii="Times New Roman" w:eastAsia="Calibri" w:hAnsi="Times New Roman" w:cs="Times New Roman"/>
          <w:sz w:val="24"/>
          <w:szCs w:val="24"/>
        </w:rPr>
        <w:t xml:space="preserve">Podaci o </w:t>
      </w:r>
      <w:proofErr w:type="gramStart"/>
      <w:r w:rsidRPr="00852493">
        <w:rPr>
          <w:rFonts w:ascii="Times New Roman" w:eastAsia="Calibri" w:hAnsi="Times New Roman" w:cs="Times New Roman"/>
          <w:sz w:val="24"/>
          <w:szCs w:val="24"/>
        </w:rPr>
        <w:t>načinu  podnošenja</w:t>
      </w:r>
      <w:proofErr w:type="gramEnd"/>
      <w:r w:rsidRPr="00852493">
        <w:rPr>
          <w:rFonts w:ascii="Times New Roman" w:eastAsia="Calibri" w:hAnsi="Times New Roman" w:cs="Times New Roman"/>
          <w:sz w:val="24"/>
          <w:szCs w:val="24"/>
        </w:rPr>
        <w:t xml:space="preserve"> ponuda:</w:t>
      </w:r>
    </w:p>
    <w:p w:rsidR="00F3600B" w:rsidRDefault="00F3600B" w:rsidP="00F3600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8D0" w:rsidRPr="001448D0" w:rsidRDefault="00F3600B" w:rsidP="001448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8D0">
        <w:rPr>
          <w:rFonts w:ascii="Times New Roman" w:eastAsia="Calibri" w:hAnsi="Times New Roman" w:cs="Times New Roman"/>
          <w:sz w:val="24"/>
          <w:szCs w:val="24"/>
        </w:rPr>
        <w:t>Ponuda</w:t>
      </w:r>
      <w:r w:rsidR="000631B4" w:rsidRPr="00144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8D0" w:rsidRPr="001448D0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1448D0" w:rsidRPr="001448D0">
        <w:rPr>
          <w:rFonts w:ascii="Times New Roman" w:hAnsi="Times New Roman" w:cs="Times New Roman"/>
          <w:sz w:val="24"/>
          <w:szCs w:val="24"/>
        </w:rPr>
        <w:t>Decom Montenegro” DOO Podgorica</w:t>
      </w:r>
      <w:r w:rsidR="001448D0" w:rsidRPr="00144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8D0">
        <w:rPr>
          <w:rFonts w:ascii="Times New Roman" w:eastAsia="Calibri" w:hAnsi="Times New Roman" w:cs="Times New Roman"/>
          <w:sz w:val="24"/>
          <w:szCs w:val="24"/>
        </w:rPr>
        <w:t>je podnesena u zatvorenoj koverti zavedena na kojoj je, na jednom dijelu koverte ispisan: Ponuda, naziv naručioca, adr</w:t>
      </w:r>
      <w:r w:rsidRPr="001448D0">
        <w:rPr>
          <w:rFonts w:ascii="Times New Roman" w:hAnsi="Times New Roman" w:cs="Times New Roman"/>
          <w:sz w:val="24"/>
          <w:szCs w:val="24"/>
        </w:rPr>
        <w:t>esa i sjedište naručioca, broj zahtjeva za dostavljanje ponuda</w:t>
      </w:r>
      <w:r w:rsidRPr="001448D0">
        <w:rPr>
          <w:rFonts w:ascii="Times New Roman" w:eastAsia="Calibri" w:hAnsi="Times New Roman" w:cs="Times New Roman"/>
          <w:sz w:val="24"/>
          <w:szCs w:val="24"/>
        </w:rPr>
        <w:t>,</w:t>
      </w:r>
      <w:r w:rsidR="000E0969" w:rsidRPr="001448D0">
        <w:rPr>
          <w:rFonts w:ascii="Times New Roman" w:eastAsia="Calibri" w:hAnsi="Times New Roman" w:cs="Times New Roman"/>
          <w:sz w:val="24"/>
          <w:szCs w:val="24"/>
        </w:rPr>
        <w:t xml:space="preserve"> naziv ponuđ</w:t>
      </w:r>
      <w:r w:rsidR="00E35595" w:rsidRPr="001448D0">
        <w:rPr>
          <w:rFonts w:ascii="Times New Roman" w:eastAsia="Calibri" w:hAnsi="Times New Roman" w:cs="Times New Roman"/>
          <w:sz w:val="24"/>
          <w:szCs w:val="24"/>
        </w:rPr>
        <w:t xml:space="preserve">ača, adresa i sjedište ponuđača i </w:t>
      </w:r>
      <w:r w:rsidR="000E0969" w:rsidRPr="001448D0">
        <w:rPr>
          <w:rFonts w:ascii="Times New Roman" w:eastAsia="Calibri" w:hAnsi="Times New Roman" w:cs="Times New Roman"/>
          <w:sz w:val="24"/>
          <w:szCs w:val="24"/>
        </w:rPr>
        <w:t>natpis „Ne otvaraj prije javnog otvaranja ponuda“</w:t>
      </w:r>
      <w:r w:rsidRPr="001448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8D0" w:rsidRPr="001448D0" w:rsidRDefault="001448D0" w:rsidP="001448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8D0">
        <w:rPr>
          <w:rFonts w:ascii="Times New Roman" w:eastAsia="Calibri" w:hAnsi="Times New Roman" w:cs="Times New Roman"/>
          <w:sz w:val="24"/>
          <w:szCs w:val="24"/>
        </w:rPr>
        <w:t xml:space="preserve">Ponuda </w:t>
      </w:r>
      <w:r w:rsidRPr="001448D0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1448D0">
        <w:rPr>
          <w:rFonts w:ascii="Times New Roman" w:hAnsi="Times New Roman" w:cs="Times New Roman"/>
          <w:sz w:val="24"/>
          <w:szCs w:val="24"/>
        </w:rPr>
        <w:t xml:space="preserve">Mageling” DOO </w:t>
      </w:r>
      <w:r>
        <w:rPr>
          <w:rFonts w:ascii="Times New Roman" w:hAnsi="Times New Roman" w:cs="Times New Roman"/>
          <w:sz w:val="24"/>
          <w:szCs w:val="24"/>
        </w:rPr>
        <w:t xml:space="preserve">Bar </w:t>
      </w:r>
      <w:r w:rsidRPr="001448D0">
        <w:rPr>
          <w:rFonts w:ascii="Times New Roman" w:eastAsia="Calibri" w:hAnsi="Times New Roman" w:cs="Times New Roman"/>
          <w:sz w:val="24"/>
          <w:szCs w:val="24"/>
        </w:rPr>
        <w:t>je podnesena u zatvorenoj koverti zavedena na kojoj je, na jednom dijelu koverte ispisan: Ponuda, naziv naručioca, adr</w:t>
      </w:r>
      <w:r w:rsidRPr="001448D0">
        <w:rPr>
          <w:rFonts w:ascii="Times New Roman" w:hAnsi="Times New Roman" w:cs="Times New Roman"/>
          <w:sz w:val="24"/>
          <w:szCs w:val="24"/>
        </w:rPr>
        <w:t>esa i sjedište naručioca, broj zahtjeva za dostavljanje ponuda</w:t>
      </w:r>
      <w:r w:rsidRPr="001448D0">
        <w:rPr>
          <w:rFonts w:ascii="Times New Roman" w:eastAsia="Calibri" w:hAnsi="Times New Roman" w:cs="Times New Roman"/>
          <w:sz w:val="24"/>
          <w:szCs w:val="24"/>
        </w:rPr>
        <w:t>, naziv ponuđača, adresa i sjedište ponuđača i natpis „Ne otvaraj prije javnog otvaranja ponuda“.</w:t>
      </w:r>
    </w:p>
    <w:p w:rsidR="001448D0" w:rsidRDefault="001448D0" w:rsidP="00144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D4FC4" w:rsidRPr="001448D0" w:rsidRDefault="009D4FC4" w:rsidP="001448D0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1448D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Uslovi i dokazi  predviđeni  zahtjevom za dostavljanje ponuda:</w:t>
      </w:r>
    </w:p>
    <w:p w:rsidR="00B358FB" w:rsidRPr="00852493" w:rsidRDefault="00B358FB" w:rsidP="00B358FB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registraciji kod organa nadležnog za registraciju privrednih subjekata sa podacima o ovlašćenim licima ponuđača;</w:t>
      </w:r>
    </w:p>
    <w:p w:rsidR="00B358FB" w:rsidRPr="00852493" w:rsidRDefault="00B358FB" w:rsidP="00B358FB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B358FB" w:rsidRPr="00852493" w:rsidRDefault="00B358FB" w:rsidP="00B358FB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nadležnog organa izdatog na osnovu kaznene evidencije, koji ne smije biti stariji od šest mjeseci do dana javnog otvaranja ponuda;</w:t>
      </w:r>
    </w:p>
    <w:p w:rsidR="00E76F64" w:rsidRDefault="00B358FB" w:rsidP="00E76F64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8D5EA4">
        <w:rPr>
          <w:rFonts w:ascii="Times New Roman" w:eastAsia="Calibri" w:hAnsi="Times New Roman" w:cs="Times New Roman"/>
          <w:sz w:val="24"/>
          <w:szCs w:val="24"/>
        </w:rPr>
        <w:t>dokaza</w:t>
      </w:r>
      <w:proofErr w:type="gramEnd"/>
      <w:r w:rsidRPr="008D5EA4">
        <w:rPr>
          <w:rFonts w:ascii="Times New Roman" w:eastAsia="Calibri" w:hAnsi="Times New Roman" w:cs="Times New Roman"/>
          <w:sz w:val="24"/>
          <w:szCs w:val="24"/>
        </w:rPr>
        <w:t xml:space="preserve"> o posjedovanju važeće dozvole, licence, odobrenja, odnosno drugog akta iz</w:t>
      </w:r>
      <w:r>
        <w:rPr>
          <w:rFonts w:ascii="Times New Roman" w:eastAsia="Calibri" w:hAnsi="Times New Roman" w:cs="Times New Roman"/>
          <w:sz w:val="24"/>
          <w:szCs w:val="24"/>
        </w:rPr>
        <w:t xml:space="preserve">datog od nadležnog organa i to </w:t>
      </w:r>
      <w:r w:rsidRPr="009A3AAC">
        <w:rPr>
          <w:rFonts w:ascii="Times New Roman" w:eastAsia="Calibri" w:hAnsi="Times New Roman" w:cs="Times New Roman"/>
          <w:sz w:val="24"/>
          <w:szCs w:val="24"/>
        </w:rPr>
        <w:t xml:space="preserve">dokaz o posjedovanju važeće dozvole, licence, odobrenja, odnosno drugog akta izdatog od nadležnog organa </w:t>
      </w:r>
    </w:p>
    <w:p w:rsidR="00B358FB" w:rsidRPr="00E76F64" w:rsidRDefault="00B358FB" w:rsidP="00E76F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Ponuđači u predmetnom postupku javne nabavke, privredno društvo, pravno lice, odnosno preduzetnik, treba da </w:t>
      </w:r>
      <w:proofErr w:type="gramStart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posjeduje  licencu</w:t>
      </w:r>
      <w:proofErr w:type="gramEnd"/>
      <w:r w:rsidRPr="00100F0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za</w:t>
      </w:r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358FB" w:rsidRPr="00100F01" w:rsidRDefault="00B358FB" w:rsidP="00B358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-Licenca  za  obavljanje djelatnosti revizije,  u skladu sa članom 124 Zakona o planiranju prostora i izgradnji objekata  (Sl.list CG br.64/17), izdatu od strane Ministartsva održivog razvoja i turizma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58FB" w:rsidRDefault="00B358FB" w:rsidP="00B35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Ponuđač tj.</w:t>
      </w:r>
      <w:proofErr w:type="gramEnd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privredno</w:t>
      </w:r>
      <w:proofErr w:type="gramEnd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društvo, pravno lice, odnosno pred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uzetnik, treba da ima zaposlenog inženjera koji posjeduje licencu</w:t>
      </w:r>
    </w:p>
    <w:p w:rsidR="00B358FB" w:rsidRDefault="00B358FB" w:rsidP="00B358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-Licence za revizore, </w:t>
      </w:r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skladu sa članom 125 Zakona o planiranju prostora i izgradnji </w:t>
      </w:r>
      <w:proofErr w:type="gram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objekata  (</w:t>
      </w:r>
      <w:proofErr w:type="gram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Sl.list CG br.64/17), izdatu od strane Ministartsva održivog razvoja i turizma.</w:t>
      </w:r>
    </w:p>
    <w:p w:rsidR="00B358FB" w:rsidRDefault="00B358FB" w:rsidP="00B358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0253" w:rsidRDefault="00080253" w:rsidP="00171B35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50FE" w:rsidRPr="00E76F64" w:rsidRDefault="000631B4" w:rsidP="00E76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skladu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članom 17 Zakona o javnim nabavkama, ponuđač dostavlja Izjavu o nepostojanju sukoba interesa sa naručiocem (ovlašćenim licem i službenikom za javne nabavke)</w:t>
      </w:r>
    </w:p>
    <w:p w:rsidR="00080253" w:rsidRDefault="00080253" w:rsidP="00171B35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800" w:rsidRPr="00171B35" w:rsidRDefault="00EA6800" w:rsidP="00EA6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171B35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ISPRAVN</w:t>
      </w:r>
      <w:r w:rsidR="00E76F64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E</w:t>
      </w:r>
      <w:r w:rsidRPr="00171B35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 xml:space="preserve"> PONUD</w:t>
      </w:r>
      <w:r w:rsidR="00E76F64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E</w:t>
      </w:r>
      <w:r w:rsidRPr="00171B35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:rsidR="002D7D51" w:rsidRDefault="00080253" w:rsidP="00A255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0B736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B358FB">
        <w:rPr>
          <w:rFonts w:ascii="Times New Roman" w:hAnsi="Times New Roman" w:cs="Times New Roman"/>
          <w:b/>
          <w:sz w:val="24"/>
          <w:szCs w:val="24"/>
        </w:rPr>
        <w:t>DECOM MONTENEGRO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</w:rPr>
        <w:t>DOO PODGORICA</w:t>
      </w:r>
    </w:p>
    <w:p w:rsidR="0058605A" w:rsidRPr="0058605A" w:rsidRDefault="0058605A" w:rsidP="0058605A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58605A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Pregled ponude</w:t>
      </w:r>
      <w:r w:rsidRPr="0058605A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:rsidR="002D7D51" w:rsidRDefault="002D7D51" w:rsidP="002D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FE7E42" w:rsidRDefault="002D7D51" w:rsidP="002D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sz w:val="24"/>
          <w:szCs w:val="24"/>
          <w:lang w:val="pl-PL"/>
        </w:rPr>
        <w:t>Podaci o činjenicama i dokazima sadržanim u ponud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5249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7A3B1C" w:rsidRDefault="007A3B1C" w:rsidP="00FE7E4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Naslovna strana po</w:t>
      </w:r>
      <w:r w:rsidR="006C3545">
        <w:rPr>
          <w:rFonts w:ascii="Times New Roman" w:hAnsi="Times New Roman" w:cs="Times New Roman"/>
          <w:sz w:val="24"/>
          <w:szCs w:val="24"/>
          <w:lang w:val="pl-PL"/>
        </w:rPr>
        <w:t>nude, predmet nabavke za partiju 1 i partiju 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:rsidR="00080253" w:rsidRDefault="00080253" w:rsidP="000802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Podaci o ponudi i ponuđaču, ponuda se podnosi kao samostalna ponuda, original; </w:t>
      </w:r>
    </w:p>
    <w:p w:rsidR="00E35595" w:rsidRDefault="00E35595" w:rsidP="00E355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Finansijski dio ponude</w:t>
      </w:r>
      <w:r w:rsidR="006C3545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za partiju 1 i partiju 2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, uslovi ponude, original;</w:t>
      </w:r>
    </w:p>
    <w:p w:rsidR="00E35595" w:rsidRPr="007E3096" w:rsidRDefault="00E35595" w:rsidP="00E3559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nepostojanju sukoba interesa na strani </w:t>
      </w:r>
      <w:r w:rsidRPr="00E35595">
        <w:rPr>
          <w:rFonts w:ascii="Times New Roman" w:hAnsi="Times New Roman" w:cs="Times New Roman"/>
          <w:sz w:val="24"/>
          <w:szCs w:val="24"/>
        </w:rPr>
        <w:t>ponuđača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3D8E">
        <w:rPr>
          <w:rFonts w:ascii="Times New Roman" w:hAnsi="Times New Roman" w:cs="Times New Roman"/>
          <w:sz w:val="24"/>
          <w:szCs w:val="24"/>
        </w:rPr>
        <w:t>Filipa</w:t>
      </w:r>
      <w:r w:rsidR="0058605A">
        <w:rPr>
          <w:rFonts w:ascii="Times New Roman" w:hAnsi="Times New Roman" w:cs="Times New Roman"/>
          <w:sz w:val="24"/>
          <w:szCs w:val="24"/>
        </w:rPr>
        <w:t xml:space="preserve"> </w:t>
      </w:r>
      <w:r w:rsidR="00653D8E">
        <w:rPr>
          <w:rFonts w:ascii="Times New Roman" w:hAnsi="Times New Roman" w:cs="Times New Roman"/>
          <w:sz w:val="24"/>
          <w:szCs w:val="24"/>
        </w:rPr>
        <w:t>Lopičića</w:t>
      </w:r>
      <w:r>
        <w:rPr>
          <w:rFonts w:ascii="Times New Roman" w:hAnsi="Times New Roman" w:cs="Times New Roman"/>
          <w:sz w:val="24"/>
          <w:szCs w:val="24"/>
        </w:rPr>
        <w:t xml:space="preserve">, izvršni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direktor </w:t>
      </w:r>
      <w:r w:rsidRPr="00080253">
        <w:rPr>
          <w:rFonts w:ascii="Times New Roman" w:eastAsia="Calibri" w:hAnsi="Times New Roman" w:cs="Times New Roman"/>
          <w:sz w:val="24"/>
          <w:szCs w:val="24"/>
        </w:rPr>
        <w:t>”</w:t>
      </w:r>
      <w:proofErr w:type="gramEnd"/>
      <w:r w:rsidR="00653D8E">
        <w:rPr>
          <w:rFonts w:ascii="Times New Roman" w:hAnsi="Times New Roman" w:cs="Times New Roman"/>
          <w:sz w:val="24"/>
          <w:szCs w:val="24"/>
        </w:rPr>
        <w:t>Decom Montenegro</w:t>
      </w:r>
      <w:r w:rsidRPr="0008025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080253">
        <w:rPr>
          <w:rFonts w:ascii="Times New Roman" w:hAnsi="Times New Roman" w:cs="Times New Roman"/>
          <w:sz w:val="24"/>
          <w:szCs w:val="24"/>
        </w:rPr>
        <w:t>DOO Podgorica</w:t>
      </w:r>
      <w:r>
        <w:rPr>
          <w:rFonts w:ascii="Times New Roman" w:hAnsi="Times New Roman" w:cs="Times New Roman"/>
          <w:sz w:val="24"/>
          <w:szCs w:val="24"/>
        </w:rPr>
        <w:t xml:space="preserve">, br. </w:t>
      </w:r>
      <w:r w:rsidR="00653D8E">
        <w:rPr>
          <w:rFonts w:ascii="Times New Roman" w:hAnsi="Times New Roman" w:cs="Times New Roman"/>
          <w:sz w:val="24"/>
          <w:szCs w:val="24"/>
        </w:rPr>
        <w:t>121</w:t>
      </w:r>
      <w:r w:rsidR="0058605A">
        <w:rPr>
          <w:rFonts w:ascii="Times New Roman" w:hAnsi="Times New Roman" w:cs="Times New Roman"/>
          <w:sz w:val="24"/>
          <w:szCs w:val="24"/>
        </w:rPr>
        <w:t>/19</w:t>
      </w:r>
      <w:r w:rsidR="00653D8E">
        <w:rPr>
          <w:rFonts w:ascii="Times New Roman" w:hAnsi="Times New Roman" w:cs="Times New Roman"/>
          <w:sz w:val="24"/>
          <w:szCs w:val="24"/>
        </w:rPr>
        <w:t>-D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653D8E">
        <w:rPr>
          <w:rFonts w:ascii="Times New Roman" w:hAnsi="Times New Roman" w:cs="Times New Roman"/>
          <w:sz w:val="24"/>
          <w:szCs w:val="24"/>
        </w:rPr>
        <w:t>14</w:t>
      </w:r>
      <w:r w:rsidR="006C3545">
        <w:rPr>
          <w:rFonts w:ascii="Times New Roman" w:hAnsi="Times New Roman" w:cs="Times New Roman"/>
          <w:sz w:val="24"/>
          <w:szCs w:val="24"/>
        </w:rPr>
        <w:t>.</w:t>
      </w:r>
      <w:r w:rsidR="00653D8E">
        <w:rPr>
          <w:rFonts w:ascii="Times New Roman" w:hAnsi="Times New Roman" w:cs="Times New Roman"/>
          <w:sz w:val="24"/>
          <w:szCs w:val="24"/>
        </w:rPr>
        <w:t>06</w:t>
      </w:r>
      <w:r w:rsidR="0058605A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 godine, original;</w:t>
      </w:r>
    </w:p>
    <w:p w:rsidR="007E3096" w:rsidRDefault="007E3096" w:rsidP="007E309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Izjava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ponuđača </w:t>
      </w:r>
      <w:r w:rsidRPr="00080253">
        <w:rPr>
          <w:rFonts w:ascii="Times New Roman" w:eastAsia="Calibri" w:hAnsi="Times New Roman" w:cs="Times New Roman"/>
          <w:sz w:val="24"/>
          <w:szCs w:val="24"/>
        </w:rPr>
        <w:t>”</w:t>
      </w:r>
      <w:proofErr w:type="gramEnd"/>
      <w:r w:rsidR="006C54EA" w:rsidRPr="006C54EA">
        <w:rPr>
          <w:rFonts w:ascii="Times New Roman" w:hAnsi="Times New Roman" w:cs="Times New Roman"/>
          <w:sz w:val="24"/>
          <w:szCs w:val="24"/>
        </w:rPr>
        <w:t xml:space="preserve"> </w:t>
      </w:r>
      <w:r w:rsidR="006C54EA">
        <w:rPr>
          <w:rFonts w:ascii="Times New Roman" w:hAnsi="Times New Roman" w:cs="Times New Roman"/>
          <w:sz w:val="24"/>
          <w:szCs w:val="24"/>
        </w:rPr>
        <w:t>Decom Montenegro</w:t>
      </w:r>
      <w:r w:rsidR="006C54EA" w:rsidRPr="00080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025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080253">
        <w:rPr>
          <w:rFonts w:ascii="Times New Roman" w:hAnsi="Times New Roman" w:cs="Times New Roman"/>
          <w:sz w:val="24"/>
          <w:szCs w:val="24"/>
        </w:rPr>
        <w:t>DOO Podgorica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kojom ovlašćeno lice ponuđača izjavljuje da pod punom moralnom</w:t>
      </w:r>
      <w:r w:rsidRPr="002F1C02">
        <w:rPr>
          <w:rFonts w:ascii="Arial" w:hAnsi="Arial" w:cs="Arial"/>
          <w:sz w:val="24"/>
          <w:szCs w:val="24"/>
        </w:rPr>
        <w:t xml:space="preserve">, </w:t>
      </w:r>
      <w:r w:rsidRPr="00665BB0">
        <w:rPr>
          <w:rFonts w:ascii="Times New Roman" w:hAnsi="Times New Roman" w:cs="Times New Roman"/>
          <w:sz w:val="24"/>
          <w:szCs w:val="24"/>
        </w:rPr>
        <w:t>materijalnom i krivičnom odgovornošću uslove iz člana 65 Zakona o javnim nabavkama CG u potpunosti ispunjava</w:t>
      </w:r>
      <w:r>
        <w:rPr>
          <w:rFonts w:ascii="Times New Roman" w:hAnsi="Times New Roman" w:cs="Times New Roman"/>
          <w:sz w:val="24"/>
          <w:szCs w:val="24"/>
        </w:rPr>
        <w:t xml:space="preserve">ju, potpisana i pečatirana od </w:t>
      </w:r>
      <w:r w:rsidR="006C54E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54E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.2019. godine, original;</w:t>
      </w:r>
    </w:p>
    <w:p w:rsidR="0047364B" w:rsidRDefault="0047364B" w:rsidP="0047364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 Ministarstva održivog razvoja i turizma – Direktorat za inspekcijski nadzor i licenciranje kojim se “Decom Montenegro” DOOiz Podgorice, izdaje licenca revidenta i stručnog nadzora, br. UPI 107/7-278/2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17.04.2019. godine, neovjerena kopija;</w:t>
      </w:r>
    </w:p>
    <w:p w:rsidR="003E75FA" w:rsidRDefault="003E75FA" w:rsidP="003E75F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 Ministarstva održivog razvoja i turizma – Direktorat za inspekcijski nadzor i licenciranje kojim se Šarović Goranu dipl. inženjeru građevinarstva- smjer konstruktivni izdaje licenca revizora za obavljanje djelatnosti </w:t>
      </w:r>
      <w:r w:rsidR="0054271F">
        <w:rPr>
          <w:rFonts w:ascii="Times New Roman" w:hAnsi="Times New Roman" w:cs="Times New Roman"/>
          <w:sz w:val="24"/>
          <w:szCs w:val="24"/>
        </w:rPr>
        <w:t>izrade tehničke dokumentacije i građenje objekta</w:t>
      </w:r>
      <w:r>
        <w:rPr>
          <w:rFonts w:ascii="Times New Roman" w:hAnsi="Times New Roman" w:cs="Times New Roman"/>
          <w:sz w:val="24"/>
          <w:szCs w:val="24"/>
        </w:rPr>
        <w:t>, br. UPI 107/7-</w:t>
      </w:r>
      <w:r w:rsidR="0054271F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 xml:space="preserve">/2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71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5427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godine, neovjerena kopija;</w:t>
      </w:r>
    </w:p>
    <w:p w:rsidR="0054271F" w:rsidRDefault="0054271F" w:rsidP="0054271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 Ministarstva održivog razvoja i turizma – Direktorat za inspekcijski nadzor i licenciranje kojim se Dapčević Maji master u oblasti arhitekture izdaje licenca revizora za obavljanje djelatnosti revizije tehničke dokumentacije i stručnog nadzora </w:t>
      </w:r>
      <w:proofErr w:type="gramStart"/>
      <w:r>
        <w:rPr>
          <w:rFonts w:ascii="Times New Roman" w:hAnsi="Times New Roman" w:cs="Times New Roman"/>
          <w:sz w:val="24"/>
          <w:szCs w:val="24"/>
        </w:rPr>
        <w:t>nad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građenjem objekta, br. UPI 107/7-873/2 od 12.03.2018. godine, neovjerena kopija;</w:t>
      </w:r>
    </w:p>
    <w:p w:rsidR="000618BB" w:rsidRDefault="000618BB" w:rsidP="000618B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 Ministarstva održivog razvoja i turizma – Direktorat za inspekcijski nadzor i licenciranje kojim se Kalezić Slobodanki dipl. inženjeru elektrotehnike izdaje licenca revizora za obavljanje djelatnosti revizije tehničke dokumentacije i stručnog nadzora </w:t>
      </w:r>
      <w:proofErr w:type="gramStart"/>
      <w:r>
        <w:rPr>
          <w:rFonts w:ascii="Times New Roman" w:hAnsi="Times New Roman" w:cs="Times New Roman"/>
          <w:sz w:val="24"/>
          <w:szCs w:val="24"/>
        </w:rPr>
        <w:t>nad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građenjem objekta, br. UPI 107/7-872/2 od 12.03.2018. godine, neovjerena kopija;</w:t>
      </w:r>
    </w:p>
    <w:p w:rsidR="000618BB" w:rsidRDefault="000618BB" w:rsidP="000618B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 Ministarstva održivog razvoja i turizma – Direktorat za inspekcijski nadzor i licenciranje kojim se Vukmirović Svetozaru dipl. inženjeru mašinstva- smjer mehanizacija izdaje licenca revizora za obavljanje djelatnosti revizije tehničke dokumentacije i stručnog nadzora </w:t>
      </w:r>
      <w:proofErr w:type="gramStart"/>
      <w:r>
        <w:rPr>
          <w:rFonts w:ascii="Times New Roman" w:hAnsi="Times New Roman" w:cs="Times New Roman"/>
          <w:sz w:val="24"/>
          <w:szCs w:val="24"/>
        </w:rPr>
        <w:t>nad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građenjem objekta, br. UPI 107/7-83/2 od 11.02.2019. godine, neovjerena kopija;</w:t>
      </w:r>
    </w:p>
    <w:p w:rsidR="003E75FA" w:rsidRDefault="00686426" w:rsidP="0047364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poslodavcu o zaposlenom za Šarović Gorana </w:t>
      </w:r>
    </w:p>
    <w:p w:rsidR="00686426" w:rsidRDefault="00686426" w:rsidP="006864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Potvrda poslodavcu o zaposlenom za Kalezić Slobodanku</w:t>
      </w:r>
    </w:p>
    <w:p w:rsidR="00686426" w:rsidRDefault="00686426" w:rsidP="006864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Potvrda poslodavcu o zaposlenom za Vukmirović Svetozara</w:t>
      </w:r>
    </w:p>
    <w:p w:rsidR="00686426" w:rsidRDefault="00686426" w:rsidP="006864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poslodavcu o zaposlenom za Dapčević Maju </w:t>
      </w:r>
    </w:p>
    <w:p w:rsidR="00686426" w:rsidRDefault="00686426" w:rsidP="006864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knjižica za Šarović Gorana, kopija</w:t>
      </w:r>
    </w:p>
    <w:p w:rsidR="00686426" w:rsidRDefault="00686426" w:rsidP="006864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knjižica za Kalezić Slobodanku, kopija</w:t>
      </w:r>
    </w:p>
    <w:p w:rsidR="00686426" w:rsidRDefault="00686426" w:rsidP="006864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knjižica za Vukmirović Svetozara, kopija</w:t>
      </w:r>
    </w:p>
    <w:p w:rsidR="00470F28" w:rsidRDefault="00470F28" w:rsidP="00470F2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knjižica za Dapčević Maju, kopija</w:t>
      </w:r>
    </w:p>
    <w:p w:rsidR="00686426" w:rsidRDefault="00470F28" w:rsidP="006864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radu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neodređeno vrijeme zaključen između “Decom Montenegro” DOO Podgorica i Šarović Gorana iz Podgorice, broj 035-04/18-u od 01.04.2018. godine, kopija</w:t>
      </w:r>
    </w:p>
    <w:p w:rsidR="00470F28" w:rsidRDefault="00470F28" w:rsidP="00470F2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radu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neodređeno vrijeme zaključen između “Decom Montenegro” DOO Podgorica i Kalezić Slobodanke iz Podgorice, broj 036-04/18-u od 01.04.2018. godine, kopija</w:t>
      </w:r>
    </w:p>
    <w:p w:rsidR="00470F28" w:rsidRDefault="00470F28" w:rsidP="00470F2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radu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neodređeno vrijeme zaključen između “Decom Montenegro” DOO Podgorica i Vukmirović Svetozara sa Cetinja, broj 009-02/19-u od 03.02.2019. godine, kopija</w:t>
      </w:r>
    </w:p>
    <w:p w:rsidR="00470F28" w:rsidRDefault="00470F28" w:rsidP="00470F2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radu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neodređeno vrijeme zaključen između “Decom Montenegro” DOO Podgorica i Dapčević Maje iz Cetinja, broj 036-04/19-u od 08.04.201</w:t>
      </w:r>
      <w:r w:rsidR="000140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godine, kopija</w:t>
      </w:r>
    </w:p>
    <w:p w:rsidR="00686EA5" w:rsidRPr="00751DA0" w:rsidRDefault="00686EA5" w:rsidP="00686EA5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751DA0">
        <w:rPr>
          <w:rFonts w:ascii="Times New Roman" w:eastAsia="Calibri" w:hAnsi="Times New Roman" w:cs="Times New Roman"/>
          <w:b/>
          <w:sz w:val="24"/>
          <w:szCs w:val="24"/>
        </w:rPr>
        <w:t>Ponuđena cijena</w:t>
      </w:r>
      <w:r w:rsidR="00D50C15">
        <w:rPr>
          <w:rFonts w:ascii="Times New Roman" w:eastAsia="Calibri" w:hAnsi="Times New Roman" w:cs="Times New Roman"/>
          <w:b/>
          <w:sz w:val="24"/>
          <w:szCs w:val="24"/>
        </w:rPr>
        <w:t xml:space="preserve"> za Partiju 1</w:t>
      </w:r>
      <w:r w:rsidRPr="00751DA0">
        <w:rPr>
          <w:rFonts w:ascii="Times New Roman" w:eastAsia="Calibri" w:hAnsi="Times New Roman" w:cs="Times New Roman"/>
          <w:b/>
          <w:sz w:val="24"/>
          <w:szCs w:val="24"/>
          <w:lang w:val="pl-PL"/>
        </w:rPr>
        <w:t>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686EA5" w:rsidRPr="00FA2239" w:rsidTr="000E0969">
        <w:trPr>
          <w:trHeight w:val="320"/>
        </w:trPr>
        <w:tc>
          <w:tcPr>
            <w:tcW w:w="9335" w:type="dxa"/>
            <w:vAlign w:val="center"/>
          </w:tcPr>
          <w:p w:rsidR="00686EA5" w:rsidRPr="00852493" w:rsidRDefault="00686EA5" w:rsidP="004602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021" w:hanging="155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                     </w:t>
            </w:r>
            <w:r w:rsidR="00460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="00460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743,80</w:t>
            </w:r>
            <w:r w:rsidR="00E355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Pr="00751D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>€</w:t>
            </w:r>
          </w:p>
        </w:tc>
      </w:tr>
      <w:tr w:rsidR="00686EA5" w:rsidRPr="00FA2239" w:rsidTr="000E0969">
        <w:trPr>
          <w:trHeight w:val="320"/>
        </w:trPr>
        <w:tc>
          <w:tcPr>
            <w:tcW w:w="9335" w:type="dxa"/>
            <w:vAlign w:val="center"/>
          </w:tcPr>
          <w:p w:rsidR="00686EA5" w:rsidRPr="00852493" w:rsidRDefault="00686EA5" w:rsidP="004602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021" w:hanging="155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="00F428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</w:t>
            </w:r>
            <w:r w:rsidR="00460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156</w:t>
            </w:r>
            <w:r w:rsidR="00E355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,</w:t>
            </w:r>
            <w:r w:rsidR="00460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€</w:t>
            </w:r>
          </w:p>
        </w:tc>
      </w:tr>
      <w:tr w:rsidR="00686EA5" w:rsidRPr="00FA2239" w:rsidTr="000E0969">
        <w:trPr>
          <w:trHeight w:val="320"/>
        </w:trPr>
        <w:tc>
          <w:tcPr>
            <w:tcW w:w="9335" w:type="dxa"/>
            <w:vAlign w:val="center"/>
          </w:tcPr>
          <w:p w:rsidR="00686EA5" w:rsidRDefault="00686EA5" w:rsidP="00686E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021" w:hanging="155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          </w:t>
            </w:r>
            <w:r w:rsidR="00460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</w:t>
            </w:r>
            <w:r w:rsidR="00460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900</w:t>
            </w:r>
            <w:r w:rsidR="003D5A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,00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€</w:t>
            </w:r>
          </w:p>
          <w:p w:rsidR="00686EA5" w:rsidRPr="00852493" w:rsidRDefault="00686EA5" w:rsidP="000E0969">
            <w:pPr>
              <w:pStyle w:val="ListParagraph"/>
              <w:spacing w:after="0" w:line="240" w:lineRule="auto"/>
              <w:ind w:left="10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686EA5" w:rsidRDefault="00686EA5" w:rsidP="00686E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15" w:rsidRPr="00751DA0" w:rsidRDefault="00D50C15" w:rsidP="00D50C15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751DA0">
        <w:rPr>
          <w:rFonts w:ascii="Times New Roman" w:eastAsia="Calibri" w:hAnsi="Times New Roman" w:cs="Times New Roman"/>
          <w:b/>
          <w:sz w:val="24"/>
          <w:szCs w:val="24"/>
        </w:rPr>
        <w:t>Ponuđena cijena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 Partiju 2</w:t>
      </w:r>
      <w:r w:rsidRPr="00751DA0">
        <w:rPr>
          <w:rFonts w:ascii="Times New Roman" w:eastAsia="Calibri" w:hAnsi="Times New Roman" w:cs="Times New Roman"/>
          <w:b/>
          <w:sz w:val="24"/>
          <w:szCs w:val="24"/>
          <w:lang w:val="pl-PL"/>
        </w:rPr>
        <w:t>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D50C15" w:rsidRPr="00FA2239" w:rsidTr="00D50C15">
        <w:trPr>
          <w:trHeight w:val="320"/>
        </w:trPr>
        <w:tc>
          <w:tcPr>
            <w:tcW w:w="9335" w:type="dxa"/>
            <w:vAlign w:val="center"/>
          </w:tcPr>
          <w:p w:rsidR="00D50C15" w:rsidRPr="00852493" w:rsidRDefault="00D50C15" w:rsidP="009A05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021" w:hanging="155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                      </w:t>
            </w:r>
            <w:r w:rsidR="009A0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1.322,32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Pr="00751D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>€</w:t>
            </w:r>
          </w:p>
        </w:tc>
      </w:tr>
      <w:tr w:rsidR="00D50C15" w:rsidRPr="00FA2239" w:rsidTr="00D50C15">
        <w:trPr>
          <w:trHeight w:val="320"/>
        </w:trPr>
        <w:tc>
          <w:tcPr>
            <w:tcW w:w="9335" w:type="dxa"/>
            <w:vAlign w:val="center"/>
          </w:tcPr>
          <w:p w:rsidR="00D50C15" w:rsidRPr="00852493" w:rsidRDefault="00D50C15" w:rsidP="009A05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021" w:hanging="155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                                  </w:t>
            </w:r>
            <w:r w:rsidR="009A0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="009A0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277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,68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€</w:t>
            </w:r>
          </w:p>
        </w:tc>
      </w:tr>
      <w:tr w:rsidR="00D50C15" w:rsidRPr="00FA2239" w:rsidTr="00D50C15">
        <w:trPr>
          <w:trHeight w:val="320"/>
        </w:trPr>
        <w:tc>
          <w:tcPr>
            <w:tcW w:w="9335" w:type="dxa"/>
            <w:vAlign w:val="center"/>
          </w:tcPr>
          <w:p w:rsidR="00D50C15" w:rsidRDefault="00D50C15" w:rsidP="00D50C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021" w:hanging="155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            </w:t>
            </w:r>
            <w:r w:rsidR="009A0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1.600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,00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€</w:t>
            </w:r>
          </w:p>
          <w:p w:rsidR="00D50C15" w:rsidRPr="00852493" w:rsidRDefault="00D50C15" w:rsidP="00D50C15">
            <w:pPr>
              <w:pStyle w:val="ListParagraph"/>
              <w:spacing w:after="0" w:line="240" w:lineRule="auto"/>
              <w:ind w:left="10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D50C15" w:rsidRDefault="00D50C15" w:rsidP="00686E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EA5" w:rsidRDefault="00686EA5" w:rsidP="00686E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B3A">
        <w:rPr>
          <w:rFonts w:ascii="Times New Roman" w:eastAsia="Calibri" w:hAnsi="Times New Roman" w:cs="Times New Roman"/>
          <w:b/>
          <w:sz w:val="24"/>
          <w:szCs w:val="24"/>
        </w:rPr>
        <w:t>Rok izvršenja je</w:t>
      </w:r>
      <w:r w:rsidR="003D5A4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A0517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D50C15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F4281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A0517">
        <w:rPr>
          <w:rFonts w:ascii="Times New Roman" w:hAnsi="Times New Roman" w:cs="Times New Roman"/>
          <w:sz w:val="24"/>
          <w:szCs w:val="24"/>
          <w:lang w:val="sr-Latn-CS"/>
        </w:rPr>
        <w:t>radnih</w:t>
      </w:r>
      <w:r w:rsidR="00F4281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="00F42819">
        <w:rPr>
          <w:rFonts w:ascii="Times New Roman" w:hAnsi="Times New Roman" w:cs="Times New Roman"/>
          <w:sz w:val="24"/>
          <w:szCs w:val="24"/>
          <w:lang w:val="sr-Latn-CS"/>
        </w:rPr>
        <w:t>dana</w:t>
      </w:r>
      <w:proofErr w:type="gramEnd"/>
      <w:r w:rsidR="00F42819">
        <w:rPr>
          <w:rFonts w:ascii="Times New Roman" w:hAnsi="Times New Roman" w:cs="Times New Roman"/>
          <w:sz w:val="24"/>
          <w:szCs w:val="24"/>
          <w:lang w:val="sr-Latn-CS"/>
        </w:rPr>
        <w:t xml:space="preserve"> od dana </w:t>
      </w:r>
      <w:r w:rsidR="009A0517">
        <w:rPr>
          <w:rFonts w:ascii="Times New Roman" w:hAnsi="Times New Roman" w:cs="Times New Roman"/>
          <w:sz w:val="24"/>
          <w:szCs w:val="24"/>
          <w:lang w:val="sr-Latn-CS"/>
        </w:rPr>
        <w:t>dostavljanja Obavještenja o ishodu postupku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6EA5" w:rsidRDefault="00686EA5" w:rsidP="00686E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B3A">
        <w:rPr>
          <w:rFonts w:ascii="Times New Roman" w:eastAsia="Calibri" w:hAnsi="Times New Roman" w:cs="Times New Roman"/>
          <w:b/>
          <w:sz w:val="24"/>
          <w:szCs w:val="24"/>
        </w:rPr>
        <w:t>Mjesto izvršenja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50C15">
        <w:rPr>
          <w:rFonts w:ascii="Times New Roman" w:eastAsia="Calibri" w:hAnsi="Times New Roman" w:cs="Times New Roman"/>
          <w:sz w:val="24"/>
          <w:szCs w:val="24"/>
        </w:rPr>
        <w:t xml:space="preserve">Opština </w:t>
      </w:r>
      <w:r w:rsidR="00E35595">
        <w:rPr>
          <w:rFonts w:ascii="Times New Roman" w:eastAsia="Calibri" w:hAnsi="Times New Roman" w:cs="Times New Roman"/>
          <w:sz w:val="24"/>
          <w:szCs w:val="24"/>
        </w:rPr>
        <w:t>Bar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6EA5" w:rsidRDefault="00686EA5" w:rsidP="00686E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B3A">
        <w:rPr>
          <w:rFonts w:ascii="Times New Roman" w:eastAsia="Calibri" w:hAnsi="Times New Roman" w:cs="Times New Roman"/>
          <w:b/>
          <w:sz w:val="24"/>
          <w:szCs w:val="24"/>
        </w:rPr>
        <w:t>Rok plaćanja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A0517">
        <w:rPr>
          <w:rFonts w:ascii="Times New Roman" w:hAnsi="Times New Roman" w:cs="Times New Roman"/>
          <w:sz w:val="24"/>
          <w:szCs w:val="24"/>
        </w:rPr>
        <w:t xml:space="preserve">U roku </w:t>
      </w:r>
      <w:proofErr w:type="gramStart"/>
      <w:r w:rsidR="009A051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9A0517">
        <w:rPr>
          <w:rFonts w:ascii="Times New Roman" w:hAnsi="Times New Roman" w:cs="Times New Roman"/>
          <w:sz w:val="24"/>
          <w:szCs w:val="24"/>
        </w:rPr>
        <w:t xml:space="preserve"> 30 dana nakon predaje revidovanog Glavnog projekta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6EA5" w:rsidRDefault="00686EA5" w:rsidP="00686E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B3A">
        <w:rPr>
          <w:rFonts w:ascii="Times New Roman" w:eastAsia="Calibri" w:hAnsi="Times New Roman" w:cs="Times New Roman"/>
          <w:b/>
          <w:sz w:val="24"/>
          <w:szCs w:val="24"/>
        </w:rPr>
        <w:t>Način plaćanja</w:t>
      </w:r>
      <w:r w:rsidR="003D5A4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A0517">
        <w:rPr>
          <w:rFonts w:ascii="Times New Roman" w:eastAsia="Calibri" w:hAnsi="Times New Roman" w:cs="Times New Roman"/>
          <w:sz w:val="24"/>
          <w:szCs w:val="24"/>
        </w:rPr>
        <w:t>Virmanski</w:t>
      </w:r>
      <w:r w:rsidR="002951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3096" w:rsidRDefault="007E3096" w:rsidP="00686E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51" w:rsidRDefault="002D7D51" w:rsidP="002D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>O</w:t>
      </w:r>
      <w:r w:rsidRPr="0091222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>cjena ponude:</w:t>
      </w:r>
    </w:p>
    <w:p w:rsidR="002D7D51" w:rsidRDefault="002D7D51" w:rsidP="002D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</w:pPr>
    </w:p>
    <w:p w:rsidR="002D7D51" w:rsidRDefault="002D7D51" w:rsidP="002D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Ponuđač je pripremio ponudu kao jedinstvenu cjelinu i svaku prvu stranicu svakog lista i ukupni broj listova označio rednim brojem, u skladu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članom 76 stav 1 ZJN.</w:t>
      </w:r>
    </w:p>
    <w:p w:rsidR="00910699" w:rsidRDefault="00910699" w:rsidP="002D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51" w:rsidRDefault="002D7D51" w:rsidP="002D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 koja je sačinio ponuđač su svojeručno potpisana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strane ovlašćenog lica ponuđača, u skladu sa članom 76 stav 2 ZJN.</w:t>
      </w:r>
    </w:p>
    <w:p w:rsidR="00910699" w:rsidRDefault="00910699" w:rsidP="002D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51" w:rsidRDefault="00462144" w:rsidP="0046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8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Ponuda </w:t>
      </w:r>
      <w:r w:rsidRPr="001448D0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1448D0">
        <w:rPr>
          <w:rFonts w:ascii="Times New Roman" w:hAnsi="Times New Roman" w:cs="Times New Roman"/>
          <w:sz w:val="24"/>
          <w:szCs w:val="24"/>
        </w:rPr>
        <w:t>Decom Montenegro” DOO Podgorica</w:t>
      </w:r>
      <w:r w:rsidRPr="001448D0">
        <w:rPr>
          <w:rFonts w:ascii="Times New Roman" w:eastAsia="Calibri" w:hAnsi="Times New Roman" w:cs="Times New Roman"/>
          <w:sz w:val="24"/>
          <w:szCs w:val="24"/>
        </w:rPr>
        <w:t xml:space="preserve"> je podnesena u zatvorenoj koverti zavedena na kojoj je, na jednom dijelu koverte ispisan: Ponuda, naziv naručioca, adr</w:t>
      </w:r>
      <w:r w:rsidRPr="001448D0">
        <w:rPr>
          <w:rFonts w:ascii="Times New Roman" w:hAnsi="Times New Roman" w:cs="Times New Roman"/>
          <w:sz w:val="24"/>
          <w:szCs w:val="24"/>
        </w:rPr>
        <w:t>esa i sjedište naručioca, broj zahtjeva za dostavljanje ponuda</w:t>
      </w:r>
      <w:r w:rsidRPr="001448D0">
        <w:rPr>
          <w:rFonts w:ascii="Times New Roman" w:eastAsia="Calibri" w:hAnsi="Times New Roman" w:cs="Times New Roman"/>
          <w:sz w:val="24"/>
          <w:szCs w:val="24"/>
        </w:rPr>
        <w:t>, naziv ponuđača, adresa i sjedište ponuđača i natpis „Ne otvaraj prije javnog otvaranja ponuda“</w:t>
      </w:r>
      <w:r w:rsidR="002D7D51">
        <w:rPr>
          <w:rFonts w:ascii="Times New Roman" w:hAnsi="Times New Roman" w:cs="Times New Roman"/>
          <w:sz w:val="24"/>
          <w:szCs w:val="24"/>
        </w:rPr>
        <w:t>, što je u skladu sa članom 76 stav  5 ZJN.</w:t>
      </w:r>
    </w:p>
    <w:p w:rsidR="00162084" w:rsidRDefault="00162084" w:rsidP="007F4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15" w:rsidRPr="00D50C15" w:rsidRDefault="00162084" w:rsidP="00D50C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2084">
        <w:rPr>
          <w:rFonts w:ascii="Times New Roman" w:hAnsi="Times New Roman" w:cs="Times New Roman"/>
          <w:sz w:val="24"/>
          <w:szCs w:val="24"/>
          <w:lang w:val="pl-PL"/>
        </w:rPr>
        <w:t xml:space="preserve">Naslovna strana ponude, </w:t>
      </w:r>
      <w:r w:rsidRPr="0016208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naznačeno za predmet nabavke </w:t>
      </w:r>
      <w:r w:rsidR="00D50C15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 partiju 1 i partiju 2</w:t>
      </w:r>
      <w:r w:rsidRPr="0016208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je u skladu sa Zahtjevom za dostavljanje ponuda;</w:t>
      </w:r>
    </w:p>
    <w:p w:rsidR="00D50C15" w:rsidRPr="00D50C15" w:rsidRDefault="003D5A44" w:rsidP="00D50C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2084">
        <w:rPr>
          <w:rFonts w:ascii="Times New Roman" w:hAnsi="Times New Roman" w:cs="Times New Roman"/>
          <w:sz w:val="24"/>
          <w:szCs w:val="24"/>
          <w:lang w:val="pl-PL"/>
        </w:rPr>
        <w:t xml:space="preserve">Podaci o ponudi i ponuđaču, </w:t>
      </w:r>
      <w:r w:rsidRPr="003D523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ponuda se podnosi kao samostalna ponuda </w:t>
      </w:r>
      <w:r w:rsidR="00DF755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. Ispunjene kolone </w:t>
      </w:r>
      <w:r w:rsidR="00DF7558" w:rsidRPr="004516FC">
        <w:rPr>
          <w:rFonts w:ascii="Times New Roman" w:hAnsi="Times New Roman" w:cs="Times New Roman"/>
          <w:sz w:val="24"/>
          <w:szCs w:val="24"/>
        </w:rPr>
        <w:t xml:space="preserve">i to: naziv i sjedište ponuđača, PIB, broj računa i naziv banke ponuđača, adresa, telefon, fax, e-mail, lice ovlašćeno za potpisivanje finansijskog dijela ponude i dokumenata u ponudi, ime i prezime osobe za davanje informacije, u skladu je sa </w:t>
      </w:r>
      <w:r w:rsidR="00DF755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Zahtjevom za dostavljanje ponuda</w:t>
      </w:r>
      <w:r w:rsidR="00DF7558" w:rsidRPr="004516FC">
        <w:rPr>
          <w:rFonts w:ascii="Times New Roman" w:hAnsi="Times New Roman" w:cs="Times New Roman"/>
          <w:sz w:val="24"/>
          <w:szCs w:val="24"/>
        </w:rPr>
        <w:t>;</w:t>
      </w:r>
    </w:p>
    <w:p w:rsidR="00D50C15" w:rsidRPr="00CA1EB0" w:rsidRDefault="003D5A44" w:rsidP="00D50C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D523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Finansijski dio ponude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Službenik za javne nabavke </w:t>
      </w:r>
      <w:r w:rsidRPr="007147A9">
        <w:rPr>
          <w:rFonts w:ascii="Times New Roman" w:hAnsi="Times New Roman"/>
          <w:sz w:val="24"/>
          <w:szCs w:val="24"/>
        </w:rPr>
        <w:t xml:space="preserve">konstatuje da je u finansijskom dijelu ponude </w:t>
      </w:r>
      <w:r>
        <w:rPr>
          <w:rFonts w:ascii="Times New Roman" w:hAnsi="Times New Roman"/>
          <w:sz w:val="24"/>
          <w:szCs w:val="24"/>
        </w:rPr>
        <w:t>dat</w:t>
      </w:r>
      <w:r w:rsidRPr="007147A9">
        <w:rPr>
          <w:rFonts w:ascii="Times New Roman" w:hAnsi="Times New Roman"/>
          <w:sz w:val="24"/>
          <w:szCs w:val="24"/>
        </w:rPr>
        <w:t xml:space="preserve"> </w:t>
      </w:r>
      <w:r w:rsidR="00D50C15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za Partiju 1 </w:t>
      </w:r>
      <w:r>
        <w:rPr>
          <w:rFonts w:ascii="Times New Roman" w:hAnsi="Times New Roman"/>
          <w:sz w:val="24"/>
          <w:szCs w:val="24"/>
        </w:rPr>
        <w:t>ukupan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iznos sa PDV-om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CA1EB0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00</w:t>
      </w:r>
      <w:r w:rsidR="00CA1EB0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,00 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€,</w:t>
      </w:r>
      <w:r w:rsidR="00CA1EB0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što je niže od procijenjene vrijednosti od 1.200,00 €, dok je 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D50C15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za Partiju 2 </w:t>
      </w:r>
      <w:r w:rsidR="00CA1EB0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dat </w:t>
      </w:r>
      <w:r w:rsidR="00D50C15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ukupan iznos sa PDV-om </w:t>
      </w:r>
      <w:r w:rsidR="00CA1EB0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1.600</w:t>
      </w:r>
      <w:r w:rsidR="00D50C15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,00 €, 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što je </w:t>
      </w:r>
      <w:r w:rsidR="00CA1EB0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niže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CA1EB0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od procijenjene</w:t>
      </w:r>
      <w:r w:rsidR="00D50C15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vrijednosti  </w:t>
      </w:r>
      <w:r w:rsidR="00CA1EB0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od </w:t>
      </w:r>
      <w:r w:rsidR="00D50C15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CA1EB0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2.000,00 € 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u skladu je sa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Zahtjevom za dostavljanje ponuda</w:t>
      </w:r>
      <w:r w:rsidR="000F7FF7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;</w:t>
      </w:r>
      <w:r w:rsidR="00E743CA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Uslovi ponude su takođe u skladu sa zahtjevom za dostavljanje ponuda; </w:t>
      </w:r>
    </w:p>
    <w:p w:rsidR="00CA1EB0" w:rsidRPr="00D50C15" w:rsidRDefault="00CA1EB0" w:rsidP="00D50C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nepostojanju sukoba interesa na strani </w:t>
      </w:r>
      <w:r w:rsidRPr="00E35595">
        <w:rPr>
          <w:rFonts w:ascii="Times New Roman" w:hAnsi="Times New Roman" w:cs="Times New Roman"/>
          <w:sz w:val="24"/>
          <w:szCs w:val="24"/>
        </w:rPr>
        <w:t>ponuđača</w:t>
      </w:r>
      <w:r>
        <w:rPr>
          <w:rFonts w:ascii="Times New Roman" w:hAnsi="Times New Roman" w:cs="Times New Roman"/>
          <w:sz w:val="24"/>
          <w:szCs w:val="24"/>
        </w:rPr>
        <w:t xml:space="preserve">, Filipa Lopičića, izvršni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direktor </w:t>
      </w:r>
      <w:r w:rsidRPr="00080253">
        <w:rPr>
          <w:rFonts w:ascii="Times New Roman" w:eastAsia="Calibri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>Decom Montenegro</w:t>
      </w:r>
      <w:r w:rsidRPr="0008025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080253">
        <w:rPr>
          <w:rFonts w:ascii="Times New Roman" w:hAnsi="Times New Roman" w:cs="Times New Roman"/>
          <w:sz w:val="24"/>
          <w:szCs w:val="24"/>
        </w:rPr>
        <w:t>DOO Podgorica</w:t>
      </w:r>
      <w:r>
        <w:rPr>
          <w:rFonts w:ascii="Times New Roman" w:hAnsi="Times New Roman" w:cs="Times New Roman"/>
          <w:sz w:val="24"/>
          <w:szCs w:val="24"/>
        </w:rPr>
        <w:t>, br. 121/19-D od 14.06.2019. godine</w:t>
      </w:r>
      <w:r w:rsidRPr="00CA1EB0">
        <w:rPr>
          <w:rFonts w:ascii="Times New Roman" w:hAnsi="Times New Roman" w:cs="Times New Roman"/>
          <w:sz w:val="24"/>
          <w:szCs w:val="24"/>
        </w:rPr>
        <w:t xml:space="preserve"> </w:t>
      </w:r>
      <w:r w:rsidRPr="00D50C15">
        <w:rPr>
          <w:rFonts w:ascii="Times New Roman" w:hAnsi="Times New Roman" w:cs="Times New Roman"/>
          <w:sz w:val="24"/>
          <w:szCs w:val="24"/>
        </w:rPr>
        <w:t>je u skladu sa članom 17 Zakona o javnim nabavkama i Zahtjevom za dostavljanje ponuda;</w:t>
      </w:r>
    </w:p>
    <w:p w:rsidR="007E3096" w:rsidRDefault="007E3096" w:rsidP="007E309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Izjava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ponuđača </w:t>
      </w:r>
      <w:r w:rsidR="00CA1EB0" w:rsidRPr="00080253">
        <w:rPr>
          <w:rFonts w:ascii="Times New Roman" w:eastAsia="Calibri" w:hAnsi="Times New Roman" w:cs="Times New Roman"/>
          <w:sz w:val="24"/>
          <w:szCs w:val="24"/>
        </w:rPr>
        <w:t>”</w:t>
      </w:r>
      <w:proofErr w:type="gramEnd"/>
      <w:r w:rsidR="00CA1EB0">
        <w:rPr>
          <w:rFonts w:ascii="Times New Roman" w:hAnsi="Times New Roman" w:cs="Times New Roman"/>
          <w:sz w:val="24"/>
          <w:szCs w:val="24"/>
        </w:rPr>
        <w:t>Decom Montenegro</w:t>
      </w:r>
      <w:r w:rsidR="00CA1EB0" w:rsidRPr="0008025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CA1EB0" w:rsidRPr="00080253">
        <w:rPr>
          <w:rFonts w:ascii="Times New Roman" w:hAnsi="Times New Roman" w:cs="Times New Roman"/>
          <w:sz w:val="24"/>
          <w:szCs w:val="24"/>
        </w:rPr>
        <w:t>DOO Podgorica</w:t>
      </w:r>
      <w:r w:rsidR="00CA1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kojom ovlašćeno lice ponuđača izjavljuje da pod punom moralnom</w:t>
      </w:r>
      <w:r w:rsidRPr="002F1C02">
        <w:rPr>
          <w:rFonts w:ascii="Arial" w:hAnsi="Arial" w:cs="Arial"/>
          <w:sz w:val="24"/>
          <w:szCs w:val="24"/>
        </w:rPr>
        <w:t xml:space="preserve">, </w:t>
      </w:r>
      <w:r w:rsidRPr="00665BB0">
        <w:rPr>
          <w:rFonts w:ascii="Times New Roman" w:hAnsi="Times New Roman" w:cs="Times New Roman"/>
          <w:sz w:val="24"/>
          <w:szCs w:val="24"/>
        </w:rPr>
        <w:t>materijalnom i krivičnom odgovornošću uslove iz člana 65 Zakona o javnim nabavkama CG u potpunosti ispunjava</w:t>
      </w:r>
      <w:r>
        <w:rPr>
          <w:rFonts w:ascii="Times New Roman" w:hAnsi="Times New Roman" w:cs="Times New Roman"/>
          <w:sz w:val="24"/>
          <w:szCs w:val="24"/>
        </w:rPr>
        <w:t xml:space="preserve">ju, potpisana i pečatirana od </w:t>
      </w:r>
      <w:r w:rsidR="00CA1EB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A1E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.2019. godine, je u skladu sa Zahtjevom za dostavljanje ponuda;</w:t>
      </w:r>
    </w:p>
    <w:p w:rsidR="00762FF5" w:rsidRDefault="00762FF5" w:rsidP="00762FF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 Ministarstva održivog razvoja i turizma – Direktorat za inspekcijski nadzor i licenciranje kojim se “Decom Montenegro” DOOiz Podgorice, izdaje licenca revidenta i stručnog nadzora, br. UPI 107/7-278/2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17.04.2019. godine, je u skladu sa članom 66 stav 1 tačka 2 ZJN i Zahtjevom za dostavljanje ponuda;</w:t>
      </w:r>
    </w:p>
    <w:p w:rsidR="00762FF5" w:rsidRDefault="00762FF5" w:rsidP="00762FF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 Ministarstva održivog razvoja i turizma – Direktorat za inspekcijski nadzor i licenciranje kojim se Šarović Goranu dipl. inženjeru građevinarstva- smjer konstruktivni izdaje licenca revizora za obavljanje djelatnosti izrade tehničke dokumentacije i građenje objekta, br. UPI 107/7-212/2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27.03.2019. godine, je u skladu sa članom 66 stav 1 tačka 2 ZJN i Zahtjevom za dostavljanje ponuda;</w:t>
      </w:r>
    </w:p>
    <w:p w:rsidR="00762FF5" w:rsidRDefault="00762FF5" w:rsidP="00762FF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 Ministarstva održivog razvoja i turizma – Direktorat za inspekcijski nadzor i licenciranje kojim se Dapčević Maji master u oblasti arhitekture izdaje licenca revizora za obavljanje djelatnosti revizije tehničke dokumentacije i stručnog nadzora </w:t>
      </w:r>
      <w:proofErr w:type="gramStart"/>
      <w:r>
        <w:rPr>
          <w:rFonts w:ascii="Times New Roman" w:hAnsi="Times New Roman" w:cs="Times New Roman"/>
          <w:sz w:val="24"/>
          <w:szCs w:val="24"/>
        </w:rPr>
        <w:t>nad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građenjem objekta, br. UPI 107/7-873/2 od 12.03.2018. godine, je u skladu sa članom 66 stav 1 tačka 2 ZJN i Zahtjevom za dostavljanje ponuda;</w:t>
      </w:r>
    </w:p>
    <w:p w:rsidR="00762FF5" w:rsidRDefault="00762FF5" w:rsidP="00762FF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 Ministarstva održivog razvoja i turizma – Direktorat za inspekcijski nadzor i licenciranje kojim se Kalezić Slobodanki dipl. inženjeru elektrotehnike izdaje licenca revizora za obavljanje djelatnosti revizije tehničke dokumentacije i stručnog nadzora </w:t>
      </w:r>
      <w:proofErr w:type="gramStart"/>
      <w:r>
        <w:rPr>
          <w:rFonts w:ascii="Times New Roman" w:hAnsi="Times New Roman" w:cs="Times New Roman"/>
          <w:sz w:val="24"/>
          <w:szCs w:val="24"/>
        </w:rPr>
        <w:t>nad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građenjem objekta, br. UPI 107/7-872/2 od 12.03.2018. godine, je u skladu sa članom 66 stav 1 tačka 2 ZJN i Zahtjevom za dostavljanje ponuda;</w:t>
      </w:r>
    </w:p>
    <w:p w:rsidR="00762FF5" w:rsidRDefault="00762FF5" w:rsidP="00762FF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Rješenje Ministarstva održivog razvoja i turizma – Direktorat za inspekcijski nadzor i licenciranje kojim se Vukmirović Svetozaru dipl. inženjeru mašinstva- smjer mehanizacija izdaje licenca revizora za obavljanje djelatnosti revizije tehničke dokumentacije i stručnog nadzora </w:t>
      </w:r>
      <w:proofErr w:type="gramStart"/>
      <w:r>
        <w:rPr>
          <w:rFonts w:ascii="Times New Roman" w:hAnsi="Times New Roman" w:cs="Times New Roman"/>
          <w:sz w:val="24"/>
          <w:szCs w:val="24"/>
        </w:rPr>
        <w:t>nad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građenjem objekta, br. UPI 107/7-83/2 od 11.02.2019. godine, je u skladu sa članom 66 stav 1 tačka 2 ZJN i Zahtjevom za dostavljanje ponuda;</w:t>
      </w:r>
    </w:p>
    <w:p w:rsidR="00993F29" w:rsidRDefault="00993F29" w:rsidP="00993F2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poslodavcu o zaposlenom za Šarović Gorana </w:t>
      </w:r>
    </w:p>
    <w:p w:rsidR="00993F29" w:rsidRDefault="00993F29" w:rsidP="00993F2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poslodavcu o zaposlenom za Kalezić Slobodanku</w:t>
      </w:r>
    </w:p>
    <w:p w:rsidR="00993F29" w:rsidRDefault="00993F29" w:rsidP="00993F2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Potvrda poslodavcu o zaposlenom za Vukmirović Svetozara</w:t>
      </w:r>
    </w:p>
    <w:p w:rsidR="00993F29" w:rsidRDefault="00993F29" w:rsidP="00993F2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poslodavcu o zaposlenom za Dapčević Maju </w:t>
      </w:r>
    </w:p>
    <w:p w:rsidR="00993F29" w:rsidRDefault="00993F29" w:rsidP="00993F2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knjižica za Šarović Gorana, kopija</w:t>
      </w:r>
    </w:p>
    <w:p w:rsidR="00993F29" w:rsidRDefault="00993F29" w:rsidP="00993F2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knjižica za Kalezić Slobodanku, kopija</w:t>
      </w:r>
    </w:p>
    <w:p w:rsidR="00993F29" w:rsidRDefault="00993F29" w:rsidP="00993F2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knjižica za Vukmirović Svetozara, kopija</w:t>
      </w:r>
    </w:p>
    <w:p w:rsidR="00993F29" w:rsidRDefault="00993F29" w:rsidP="00993F2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knjižica za Dapčević Maju, kopija</w:t>
      </w:r>
    </w:p>
    <w:p w:rsidR="00993F29" w:rsidRDefault="00993F29" w:rsidP="00993F2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radu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neodređeno vrijeme zaključen između “Decom Montenegro” DOO Podgorica i Šarović Gorana iz Podgorice, broj 035-04/18-u od 01.04.2018. godine, kopija</w:t>
      </w:r>
    </w:p>
    <w:p w:rsidR="00993F29" w:rsidRDefault="00993F29" w:rsidP="00993F2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radu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neodređeno vrijeme zaključen između “Decom Montenegro” DOO Podgorica i Kalezić Slobodanke iz Podgorice, broj 036-04/18-u od 01.04.2018. godine, kopija</w:t>
      </w:r>
    </w:p>
    <w:p w:rsidR="00993F29" w:rsidRDefault="00993F29" w:rsidP="00993F2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radu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neodređeno vrijeme zaključen između “Decom Montenegro” DOO Podgorica i Vukmirović Svetozara sa Cetinja, broj 009-02/19-u od 03.02.2019. godine, kopija</w:t>
      </w:r>
    </w:p>
    <w:p w:rsidR="00993F29" w:rsidRDefault="00993F29" w:rsidP="00993F2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radu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neodređeno vrijeme zaključen između “Decom Montenegro” DOO Podgorica i Dapčević Maje iz Cetinja, broj 036-04/19-u od 08.04.2019. godine, kopija</w:t>
      </w:r>
    </w:p>
    <w:p w:rsidR="00993F29" w:rsidRPr="00993F29" w:rsidRDefault="00993F29" w:rsidP="00993F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3F29" w:rsidRPr="00993F29" w:rsidRDefault="00993F29" w:rsidP="00993F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3F29">
        <w:rPr>
          <w:rFonts w:ascii="Times New Roman" w:hAnsi="Times New Roman"/>
          <w:b/>
          <w:sz w:val="28"/>
          <w:szCs w:val="28"/>
        </w:rPr>
        <w:t xml:space="preserve">Na osnovu naprijed iznijetog, a u skladu </w:t>
      </w:r>
      <w:proofErr w:type="gramStart"/>
      <w:r w:rsidRPr="00993F29">
        <w:rPr>
          <w:rFonts w:ascii="Times New Roman" w:hAnsi="Times New Roman"/>
          <w:b/>
          <w:sz w:val="28"/>
          <w:szCs w:val="28"/>
        </w:rPr>
        <w:t>sa</w:t>
      </w:r>
      <w:proofErr w:type="gramEnd"/>
      <w:r w:rsidRPr="00993F29">
        <w:rPr>
          <w:rFonts w:ascii="Times New Roman" w:hAnsi="Times New Roman"/>
          <w:b/>
          <w:sz w:val="28"/>
          <w:szCs w:val="28"/>
        </w:rPr>
        <w:t xml:space="preserve"> članom 99 Zakona o javnim nabavkama, Službenik za javne nabavke konstatuje da je ova ponuda u potpunosti ispravna.</w:t>
      </w:r>
    </w:p>
    <w:p w:rsidR="00993F29" w:rsidRDefault="00993F29" w:rsidP="00993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F29" w:rsidRDefault="00993F29" w:rsidP="00993F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0B7365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MAGELING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</w:rPr>
        <w:t>DOO BAR</w:t>
      </w:r>
    </w:p>
    <w:p w:rsidR="00993F29" w:rsidRPr="0058605A" w:rsidRDefault="00993F29" w:rsidP="00993F29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58605A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Pregled ponude</w:t>
      </w:r>
      <w:r w:rsidRPr="0058605A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:rsidR="00993F29" w:rsidRDefault="00993F29" w:rsidP="0099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93F29" w:rsidRDefault="00993F29" w:rsidP="00993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sz w:val="24"/>
          <w:szCs w:val="24"/>
          <w:lang w:val="pl-PL"/>
        </w:rPr>
        <w:t>Podaci o činjenicama i dokazima sadržanim u ponud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5249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993F29" w:rsidRDefault="00993F29" w:rsidP="00993F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Naslovna strana ponude, predmet nabavke za partiju 1 i partiju 2; </w:t>
      </w:r>
    </w:p>
    <w:p w:rsidR="00993F29" w:rsidRDefault="00993F29" w:rsidP="00993F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Podaci o ponudi i ponuđaču, ponuda se podnosi kao samostalna ponuda, original; </w:t>
      </w:r>
    </w:p>
    <w:p w:rsidR="00E3482C" w:rsidRDefault="00E3482C" w:rsidP="00993F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Podaci o podugovaraču/podizvođaču u okviru samostalne ponude, bjanko</w:t>
      </w:r>
    </w:p>
    <w:p w:rsidR="00E3482C" w:rsidRDefault="00E3482C" w:rsidP="00993F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Podaci o podnosiocu zajedničke ponude, bjanko</w:t>
      </w:r>
    </w:p>
    <w:p w:rsidR="00E3482C" w:rsidRDefault="00E3482C" w:rsidP="00E3482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Podaci o nosiocu zajedničke ponude, bjanko</w:t>
      </w:r>
    </w:p>
    <w:p w:rsidR="00E3482C" w:rsidRDefault="00E3482C" w:rsidP="00E3482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Podaci o članu zajedničke ponude, bjanko</w:t>
      </w:r>
    </w:p>
    <w:p w:rsidR="00E3482C" w:rsidRDefault="00E3482C" w:rsidP="00E3482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Podaci o podugovaraču/podizvođaču u okviru zajedničke ponude, bjanko</w:t>
      </w:r>
    </w:p>
    <w:p w:rsidR="00993F29" w:rsidRDefault="00993F29" w:rsidP="00993F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Finansijski dio ponude za partiju 1 i partiju 2, uslovi ponude, original;</w:t>
      </w:r>
    </w:p>
    <w:p w:rsidR="00993F29" w:rsidRPr="007E3096" w:rsidRDefault="00993F29" w:rsidP="00993F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Izjava o nepostojanju sukoba interesa na strani </w:t>
      </w:r>
      <w:r w:rsidRPr="00E35595">
        <w:rPr>
          <w:rFonts w:ascii="Times New Roman" w:hAnsi="Times New Roman" w:cs="Times New Roman"/>
          <w:sz w:val="24"/>
          <w:szCs w:val="24"/>
        </w:rPr>
        <w:t>ponuđača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482C">
        <w:rPr>
          <w:rFonts w:ascii="Times New Roman" w:hAnsi="Times New Roman" w:cs="Times New Roman"/>
          <w:sz w:val="24"/>
          <w:szCs w:val="24"/>
        </w:rPr>
        <w:t>Lekić Rista</w:t>
      </w:r>
      <w:r>
        <w:rPr>
          <w:rFonts w:ascii="Times New Roman" w:hAnsi="Times New Roman" w:cs="Times New Roman"/>
          <w:sz w:val="24"/>
          <w:szCs w:val="24"/>
        </w:rPr>
        <w:t xml:space="preserve">, izvršni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direktor </w:t>
      </w:r>
      <w:r w:rsidRPr="00080253">
        <w:rPr>
          <w:rFonts w:ascii="Times New Roman" w:eastAsia="Calibri" w:hAnsi="Times New Roman" w:cs="Times New Roman"/>
          <w:sz w:val="24"/>
          <w:szCs w:val="24"/>
        </w:rPr>
        <w:t>”</w:t>
      </w:r>
      <w:proofErr w:type="gramEnd"/>
      <w:r w:rsidR="00E3482C">
        <w:rPr>
          <w:rFonts w:ascii="Times New Roman" w:hAnsi="Times New Roman" w:cs="Times New Roman"/>
          <w:sz w:val="24"/>
          <w:szCs w:val="24"/>
        </w:rPr>
        <w:t>Mageling</w:t>
      </w:r>
      <w:r w:rsidRPr="0008025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E3482C">
        <w:rPr>
          <w:rFonts w:ascii="Times New Roman" w:hAnsi="Times New Roman" w:cs="Times New Roman"/>
          <w:sz w:val="24"/>
          <w:szCs w:val="24"/>
        </w:rPr>
        <w:t>DOO Bar</w:t>
      </w:r>
      <w:r>
        <w:rPr>
          <w:rFonts w:ascii="Times New Roman" w:hAnsi="Times New Roman" w:cs="Times New Roman"/>
          <w:sz w:val="24"/>
          <w:szCs w:val="24"/>
        </w:rPr>
        <w:t xml:space="preserve">, br. </w:t>
      </w:r>
      <w:r w:rsidR="00E3482C">
        <w:rPr>
          <w:rFonts w:ascii="Times New Roman" w:hAnsi="Times New Roman" w:cs="Times New Roman"/>
          <w:sz w:val="24"/>
          <w:szCs w:val="24"/>
        </w:rPr>
        <w:t>10-19-61-014</w:t>
      </w:r>
      <w:r>
        <w:rPr>
          <w:rFonts w:ascii="Times New Roman" w:hAnsi="Times New Roman" w:cs="Times New Roman"/>
          <w:sz w:val="24"/>
          <w:szCs w:val="24"/>
        </w:rPr>
        <w:t xml:space="preserve"> od 1</w:t>
      </w:r>
      <w:r w:rsidR="00E348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.06.2019. godine, original;</w:t>
      </w:r>
    </w:p>
    <w:p w:rsidR="00993F29" w:rsidRDefault="00993F29" w:rsidP="00993F2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Izjava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ponuđača </w:t>
      </w:r>
      <w:r w:rsidR="00E3482C" w:rsidRPr="00080253">
        <w:rPr>
          <w:rFonts w:ascii="Times New Roman" w:eastAsia="Calibri" w:hAnsi="Times New Roman" w:cs="Times New Roman"/>
          <w:sz w:val="24"/>
          <w:szCs w:val="24"/>
        </w:rPr>
        <w:t>”</w:t>
      </w:r>
      <w:proofErr w:type="gramEnd"/>
      <w:r w:rsidR="00E3482C">
        <w:rPr>
          <w:rFonts w:ascii="Times New Roman" w:hAnsi="Times New Roman" w:cs="Times New Roman"/>
          <w:sz w:val="24"/>
          <w:szCs w:val="24"/>
        </w:rPr>
        <w:t>Mageling</w:t>
      </w:r>
      <w:r w:rsidR="00E3482C" w:rsidRPr="0008025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E3482C">
        <w:rPr>
          <w:rFonts w:ascii="Times New Roman" w:hAnsi="Times New Roman" w:cs="Times New Roman"/>
          <w:sz w:val="24"/>
          <w:szCs w:val="24"/>
        </w:rPr>
        <w:t>DOO Bar</w:t>
      </w:r>
      <w:r w:rsidR="00E34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kojom ovlašćeno lice ponuđača izjavljuje da pod punom moralnom</w:t>
      </w:r>
      <w:r w:rsidRPr="002F1C02">
        <w:rPr>
          <w:rFonts w:ascii="Arial" w:hAnsi="Arial" w:cs="Arial"/>
          <w:sz w:val="24"/>
          <w:szCs w:val="24"/>
        </w:rPr>
        <w:t xml:space="preserve">, </w:t>
      </w:r>
      <w:r w:rsidRPr="00665BB0">
        <w:rPr>
          <w:rFonts w:ascii="Times New Roman" w:hAnsi="Times New Roman" w:cs="Times New Roman"/>
          <w:sz w:val="24"/>
          <w:szCs w:val="24"/>
        </w:rPr>
        <w:t>materijalnom i krivičnom odgovornošću uslove iz člana 65 Zakona o javnim nabavkama CG u potpunosti ispunjava</w:t>
      </w:r>
      <w:r>
        <w:rPr>
          <w:rFonts w:ascii="Times New Roman" w:hAnsi="Times New Roman" w:cs="Times New Roman"/>
          <w:sz w:val="24"/>
          <w:szCs w:val="24"/>
        </w:rPr>
        <w:t>ju, potpisana i pečatirana od 1</w:t>
      </w:r>
      <w:r w:rsidR="00E348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.06.2019. godine, original;</w:t>
      </w:r>
    </w:p>
    <w:p w:rsidR="00E3482C" w:rsidRDefault="00E3482C" w:rsidP="00E348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3F29" w:rsidRPr="00751DA0" w:rsidRDefault="00993F29" w:rsidP="00993F29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751DA0">
        <w:rPr>
          <w:rFonts w:ascii="Times New Roman" w:eastAsia="Calibri" w:hAnsi="Times New Roman" w:cs="Times New Roman"/>
          <w:b/>
          <w:sz w:val="24"/>
          <w:szCs w:val="24"/>
        </w:rPr>
        <w:t>Ponuđena cijena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 Partiju 1</w:t>
      </w:r>
      <w:r w:rsidRPr="00751DA0">
        <w:rPr>
          <w:rFonts w:ascii="Times New Roman" w:eastAsia="Calibri" w:hAnsi="Times New Roman" w:cs="Times New Roman"/>
          <w:b/>
          <w:sz w:val="24"/>
          <w:szCs w:val="24"/>
          <w:lang w:val="pl-PL"/>
        </w:rPr>
        <w:t>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993F29" w:rsidRPr="00FA2239" w:rsidTr="00D4459A">
        <w:trPr>
          <w:trHeight w:val="320"/>
        </w:trPr>
        <w:tc>
          <w:tcPr>
            <w:tcW w:w="9335" w:type="dxa"/>
            <w:vAlign w:val="center"/>
          </w:tcPr>
          <w:p w:rsidR="00993F29" w:rsidRPr="00852493" w:rsidRDefault="00993F29" w:rsidP="00E348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021" w:hanging="155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                         </w:t>
            </w:r>
            <w:r w:rsidR="00E34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991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,</w:t>
            </w:r>
            <w:r w:rsidR="00E34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Pr="00751D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>€</w:t>
            </w:r>
          </w:p>
        </w:tc>
      </w:tr>
      <w:tr w:rsidR="00993F29" w:rsidRPr="00FA2239" w:rsidTr="00D4459A">
        <w:trPr>
          <w:trHeight w:val="320"/>
        </w:trPr>
        <w:tc>
          <w:tcPr>
            <w:tcW w:w="9335" w:type="dxa"/>
            <w:vAlign w:val="center"/>
          </w:tcPr>
          <w:p w:rsidR="00993F29" w:rsidRPr="00852493" w:rsidRDefault="00993F29" w:rsidP="00E348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021" w:hanging="155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</w:t>
            </w:r>
            <w:r w:rsidR="00E34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208,26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€</w:t>
            </w:r>
          </w:p>
        </w:tc>
      </w:tr>
      <w:tr w:rsidR="00993F29" w:rsidRPr="00FA2239" w:rsidTr="00D4459A">
        <w:trPr>
          <w:trHeight w:val="320"/>
        </w:trPr>
        <w:tc>
          <w:tcPr>
            <w:tcW w:w="9335" w:type="dxa"/>
            <w:vAlign w:val="center"/>
          </w:tcPr>
          <w:p w:rsidR="00993F29" w:rsidRDefault="00993F29" w:rsidP="00D445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021" w:hanging="155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          </w:t>
            </w:r>
            <w:r w:rsidR="00E348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</w:t>
            </w:r>
            <w:r w:rsidR="00E34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1.200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,00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€</w:t>
            </w:r>
          </w:p>
          <w:p w:rsidR="00993F29" w:rsidRPr="00852493" w:rsidRDefault="00993F29" w:rsidP="00D4459A">
            <w:pPr>
              <w:pStyle w:val="ListParagraph"/>
              <w:spacing w:after="0" w:line="240" w:lineRule="auto"/>
              <w:ind w:left="10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993F29" w:rsidRDefault="00993F29" w:rsidP="00993F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F29" w:rsidRPr="00751DA0" w:rsidRDefault="00993F29" w:rsidP="00993F29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751DA0">
        <w:rPr>
          <w:rFonts w:ascii="Times New Roman" w:eastAsia="Calibri" w:hAnsi="Times New Roman" w:cs="Times New Roman"/>
          <w:b/>
          <w:sz w:val="24"/>
          <w:szCs w:val="24"/>
        </w:rPr>
        <w:t>Ponuđena cijena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 Partiju 2</w:t>
      </w:r>
      <w:r w:rsidRPr="00751DA0">
        <w:rPr>
          <w:rFonts w:ascii="Times New Roman" w:eastAsia="Calibri" w:hAnsi="Times New Roman" w:cs="Times New Roman"/>
          <w:b/>
          <w:sz w:val="24"/>
          <w:szCs w:val="24"/>
          <w:lang w:val="pl-PL"/>
        </w:rPr>
        <w:t>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993F29" w:rsidRPr="00FA2239" w:rsidTr="00D4459A">
        <w:trPr>
          <w:trHeight w:val="320"/>
        </w:trPr>
        <w:tc>
          <w:tcPr>
            <w:tcW w:w="9335" w:type="dxa"/>
            <w:vAlign w:val="center"/>
          </w:tcPr>
          <w:p w:rsidR="00993F29" w:rsidRPr="00852493" w:rsidRDefault="00993F29" w:rsidP="00E348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021" w:hanging="155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1.</w:t>
            </w:r>
            <w:r w:rsidR="00E34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652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,</w:t>
            </w:r>
            <w:r w:rsidR="00E34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Pr="00751D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>€</w:t>
            </w:r>
          </w:p>
        </w:tc>
      </w:tr>
      <w:tr w:rsidR="00993F29" w:rsidRPr="00FA2239" w:rsidTr="00D4459A">
        <w:trPr>
          <w:trHeight w:val="320"/>
        </w:trPr>
        <w:tc>
          <w:tcPr>
            <w:tcW w:w="9335" w:type="dxa"/>
            <w:vAlign w:val="center"/>
          </w:tcPr>
          <w:p w:rsidR="00993F29" w:rsidRPr="00852493" w:rsidRDefault="00993F29" w:rsidP="00E348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021" w:hanging="155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="00E34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,</w:t>
            </w:r>
            <w:r w:rsidR="00E34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€</w:t>
            </w:r>
          </w:p>
        </w:tc>
      </w:tr>
      <w:tr w:rsidR="00993F29" w:rsidRPr="00FA2239" w:rsidTr="00D4459A">
        <w:trPr>
          <w:trHeight w:val="320"/>
        </w:trPr>
        <w:tc>
          <w:tcPr>
            <w:tcW w:w="9335" w:type="dxa"/>
            <w:vAlign w:val="center"/>
          </w:tcPr>
          <w:p w:rsidR="00993F29" w:rsidRDefault="00993F29" w:rsidP="00D445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021" w:hanging="155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            </w:t>
            </w:r>
            <w:r w:rsidR="00E34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2.000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,00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€</w:t>
            </w:r>
          </w:p>
          <w:p w:rsidR="00993F29" w:rsidRPr="00852493" w:rsidRDefault="00993F29" w:rsidP="00D4459A">
            <w:pPr>
              <w:pStyle w:val="ListParagraph"/>
              <w:spacing w:after="0" w:line="240" w:lineRule="auto"/>
              <w:ind w:left="10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993F29" w:rsidRDefault="00993F29" w:rsidP="00993F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F29" w:rsidRDefault="00993F29" w:rsidP="00993F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B3A">
        <w:rPr>
          <w:rFonts w:ascii="Times New Roman" w:eastAsia="Calibri" w:hAnsi="Times New Roman" w:cs="Times New Roman"/>
          <w:b/>
          <w:sz w:val="24"/>
          <w:szCs w:val="24"/>
        </w:rPr>
        <w:t>Rok izvršenja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3482C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5 radnih </w:t>
      </w:r>
      <w:proofErr w:type="gramStart"/>
      <w:r>
        <w:rPr>
          <w:rFonts w:ascii="Times New Roman" w:hAnsi="Times New Roman" w:cs="Times New Roman"/>
          <w:sz w:val="24"/>
          <w:szCs w:val="24"/>
          <w:lang w:val="sr-Latn-CS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dana dostavljanja Obavještenja o ishodu postupku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3F29" w:rsidRDefault="00993F29" w:rsidP="00993F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B3A">
        <w:rPr>
          <w:rFonts w:ascii="Times New Roman" w:eastAsia="Calibri" w:hAnsi="Times New Roman" w:cs="Times New Roman"/>
          <w:b/>
          <w:sz w:val="24"/>
          <w:szCs w:val="24"/>
        </w:rPr>
        <w:t>Mjesto izvršenja je</w:t>
      </w:r>
      <w:r>
        <w:rPr>
          <w:rFonts w:ascii="Times New Roman" w:eastAsia="Calibri" w:hAnsi="Times New Roman" w:cs="Times New Roman"/>
          <w:sz w:val="24"/>
          <w:szCs w:val="24"/>
        </w:rPr>
        <w:t>: Opština Bar;</w:t>
      </w:r>
    </w:p>
    <w:p w:rsidR="00993F29" w:rsidRDefault="00993F29" w:rsidP="00993F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B3A">
        <w:rPr>
          <w:rFonts w:ascii="Times New Roman" w:eastAsia="Calibri" w:hAnsi="Times New Roman" w:cs="Times New Roman"/>
          <w:b/>
          <w:sz w:val="24"/>
          <w:szCs w:val="24"/>
        </w:rPr>
        <w:t>Rok plaćanja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 roku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dana nakon predaje revidovanog Glavnog projekta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3F29" w:rsidRDefault="00993F29" w:rsidP="00993F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B3A">
        <w:rPr>
          <w:rFonts w:ascii="Times New Roman" w:eastAsia="Calibri" w:hAnsi="Times New Roman" w:cs="Times New Roman"/>
          <w:b/>
          <w:sz w:val="24"/>
          <w:szCs w:val="24"/>
        </w:rPr>
        <w:t>Način plaćanja</w:t>
      </w:r>
      <w:r>
        <w:rPr>
          <w:rFonts w:ascii="Times New Roman" w:eastAsia="Calibri" w:hAnsi="Times New Roman" w:cs="Times New Roman"/>
          <w:sz w:val="24"/>
          <w:szCs w:val="24"/>
        </w:rPr>
        <w:t>: Virmanski.</w:t>
      </w:r>
    </w:p>
    <w:p w:rsidR="00993F29" w:rsidRDefault="00993F29" w:rsidP="00993F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F29" w:rsidRDefault="00993F29" w:rsidP="00993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>O</w:t>
      </w:r>
      <w:r w:rsidRPr="0091222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>cjena ponude:</w:t>
      </w:r>
    </w:p>
    <w:p w:rsidR="00993F29" w:rsidRDefault="00993F29" w:rsidP="00993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</w:pPr>
    </w:p>
    <w:p w:rsidR="00993F29" w:rsidRDefault="00993F29" w:rsidP="0099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Ponuđač je pripremio ponudu kao jedinstvenu cjelinu i svaku prvu stranicu svakog lista i ukupni broj listova označio rednim brojem, u skladu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članom 76 stav 1 ZJN.</w:t>
      </w:r>
    </w:p>
    <w:p w:rsidR="00993F29" w:rsidRDefault="00993F29" w:rsidP="0099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F29" w:rsidRDefault="00993F29" w:rsidP="0099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 koja je sačinio ponuđač su svojeručno potpisana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strane ovlašćenog lica ponuđača, u skladu sa članom 76 stav 2 ZJN.</w:t>
      </w:r>
    </w:p>
    <w:p w:rsidR="00993F29" w:rsidRDefault="00993F29" w:rsidP="0099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F29" w:rsidRDefault="00993F29" w:rsidP="0099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8D0">
        <w:rPr>
          <w:rFonts w:ascii="Times New Roman" w:eastAsia="Calibri" w:hAnsi="Times New Roman" w:cs="Times New Roman"/>
          <w:sz w:val="24"/>
          <w:szCs w:val="24"/>
        </w:rPr>
        <w:t xml:space="preserve">Ponuda </w:t>
      </w:r>
      <w:r w:rsidRPr="001448D0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E3482C">
        <w:rPr>
          <w:rFonts w:ascii="Times New Roman" w:hAnsi="Times New Roman" w:cs="Times New Roman"/>
          <w:sz w:val="24"/>
          <w:szCs w:val="24"/>
        </w:rPr>
        <w:t>Mageling</w:t>
      </w:r>
      <w:r w:rsidRPr="001448D0">
        <w:rPr>
          <w:rFonts w:ascii="Times New Roman" w:hAnsi="Times New Roman" w:cs="Times New Roman"/>
          <w:sz w:val="24"/>
          <w:szCs w:val="24"/>
        </w:rPr>
        <w:t xml:space="preserve">” DOO </w:t>
      </w:r>
      <w:r w:rsidR="00E3482C">
        <w:rPr>
          <w:rFonts w:ascii="Times New Roman" w:hAnsi="Times New Roman" w:cs="Times New Roman"/>
          <w:sz w:val="24"/>
          <w:szCs w:val="24"/>
        </w:rPr>
        <w:t>Bar</w:t>
      </w:r>
      <w:r w:rsidRPr="001448D0">
        <w:rPr>
          <w:rFonts w:ascii="Times New Roman" w:eastAsia="Calibri" w:hAnsi="Times New Roman" w:cs="Times New Roman"/>
          <w:sz w:val="24"/>
          <w:szCs w:val="24"/>
        </w:rPr>
        <w:t xml:space="preserve"> je podnesena u zatvorenoj koverti zavedena na kojoj je, na jednom dijelu koverte ispisan: Ponuda, naziv naručioca, adr</w:t>
      </w:r>
      <w:r w:rsidRPr="001448D0">
        <w:rPr>
          <w:rFonts w:ascii="Times New Roman" w:hAnsi="Times New Roman" w:cs="Times New Roman"/>
          <w:sz w:val="24"/>
          <w:szCs w:val="24"/>
        </w:rPr>
        <w:t>esa i sjedište naručioca, broj zahtjeva za dostavljanje ponuda</w:t>
      </w:r>
      <w:r w:rsidRPr="001448D0">
        <w:rPr>
          <w:rFonts w:ascii="Times New Roman" w:eastAsia="Calibri" w:hAnsi="Times New Roman" w:cs="Times New Roman"/>
          <w:sz w:val="24"/>
          <w:szCs w:val="24"/>
        </w:rPr>
        <w:t>, naziv ponuđača, adresa i sjedište ponuđača i natpis „Ne otvaraj prije javnog otvaranja ponuda“</w:t>
      </w:r>
      <w:r>
        <w:rPr>
          <w:rFonts w:ascii="Times New Roman" w:hAnsi="Times New Roman" w:cs="Times New Roman"/>
          <w:sz w:val="24"/>
          <w:szCs w:val="24"/>
        </w:rPr>
        <w:t>, što je u skladu sa članom 76 stav  5 ZJN.</w:t>
      </w:r>
    </w:p>
    <w:p w:rsidR="00993F29" w:rsidRDefault="00993F29" w:rsidP="00993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F29" w:rsidRPr="00D50C15" w:rsidRDefault="00993F29" w:rsidP="00993F2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2084">
        <w:rPr>
          <w:rFonts w:ascii="Times New Roman" w:hAnsi="Times New Roman" w:cs="Times New Roman"/>
          <w:sz w:val="24"/>
          <w:szCs w:val="24"/>
          <w:lang w:val="pl-PL"/>
        </w:rPr>
        <w:t xml:space="preserve">Naslovna strana ponude, </w:t>
      </w:r>
      <w:r w:rsidRPr="0016208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naznačeno za predmet nabavke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 partiju 1 i partiju 2</w:t>
      </w:r>
      <w:r w:rsidRPr="0016208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je u skladu sa Zahtjevom za dostavljanje ponuda;</w:t>
      </w:r>
    </w:p>
    <w:p w:rsidR="00993F29" w:rsidRPr="00D50C15" w:rsidRDefault="00993F29" w:rsidP="00993F2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2084">
        <w:rPr>
          <w:rFonts w:ascii="Times New Roman" w:hAnsi="Times New Roman" w:cs="Times New Roman"/>
          <w:sz w:val="24"/>
          <w:szCs w:val="24"/>
          <w:lang w:val="pl-PL"/>
        </w:rPr>
        <w:t xml:space="preserve">Podaci o ponudi i ponuđaču, </w:t>
      </w:r>
      <w:r w:rsidRPr="003D523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ponuda se podnosi kao samostalna ponuda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. Ispunjene kolone </w:t>
      </w:r>
      <w:r w:rsidRPr="004516FC">
        <w:rPr>
          <w:rFonts w:ascii="Times New Roman" w:hAnsi="Times New Roman" w:cs="Times New Roman"/>
          <w:sz w:val="24"/>
          <w:szCs w:val="24"/>
        </w:rPr>
        <w:t xml:space="preserve">i to: naziv i sjedište ponuđača, PIB, broj računa i naziv banke ponuđača, adresa, telefon, fax, e-mail, lice ovlašćeno za potpisivanje finansijskog dijela ponude i dokumenata u ponudi, ime i prezime osobe za davanje informacije, u skladu je sa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Zahtjevom za dostavljanje ponuda</w:t>
      </w:r>
      <w:r w:rsidRPr="004516FC">
        <w:rPr>
          <w:rFonts w:ascii="Times New Roman" w:hAnsi="Times New Roman" w:cs="Times New Roman"/>
          <w:sz w:val="24"/>
          <w:szCs w:val="24"/>
        </w:rPr>
        <w:t>;</w:t>
      </w:r>
    </w:p>
    <w:p w:rsidR="00993F29" w:rsidRPr="00CA1EB0" w:rsidRDefault="00993F29" w:rsidP="00993F2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D523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lastRenderedPageBreak/>
        <w:t>Finansijski dio ponude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Službenik za javne nabavke </w:t>
      </w:r>
      <w:r w:rsidRPr="007147A9">
        <w:rPr>
          <w:rFonts w:ascii="Times New Roman" w:hAnsi="Times New Roman"/>
          <w:sz w:val="24"/>
          <w:szCs w:val="24"/>
        </w:rPr>
        <w:t xml:space="preserve">konstatuje da je u finansijskom dijelu ponude </w:t>
      </w:r>
      <w:r>
        <w:rPr>
          <w:rFonts w:ascii="Times New Roman" w:hAnsi="Times New Roman"/>
          <w:sz w:val="24"/>
          <w:szCs w:val="24"/>
        </w:rPr>
        <w:t>dat</w:t>
      </w:r>
      <w:r w:rsidRPr="00714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za Partiju 1 </w:t>
      </w:r>
      <w:r>
        <w:rPr>
          <w:rFonts w:ascii="Times New Roman" w:hAnsi="Times New Roman"/>
          <w:sz w:val="24"/>
          <w:szCs w:val="24"/>
        </w:rPr>
        <w:t>ukupan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iznos sa PDV-om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E3482C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1.200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,00 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€,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što je </w:t>
      </w:r>
      <w:r w:rsidR="00E3482C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jednako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E3482C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iznosu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procijenjene vrijednosti od 1.200,00 €, dok je 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za Partiju 2 dat ukupan iznos sa PDV-om </w:t>
      </w:r>
      <w:r w:rsidR="00E3482C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2.000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,00 €, 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što je </w:t>
      </w:r>
      <w:r w:rsidR="00E3482C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jednako iznosu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procijenjene vrijednosti  od  2.000,00 € 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u skladu je sa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Zahtjevom za dostavljanje ponuda; Uslovi ponude su takođe u skladu sa zahtjevom za dostavljanje ponuda; </w:t>
      </w:r>
    </w:p>
    <w:p w:rsidR="00993F29" w:rsidRPr="00D50C15" w:rsidRDefault="00E3482C" w:rsidP="00993F2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nepostojanju sukoba interesa na strani </w:t>
      </w:r>
      <w:r w:rsidRPr="00E35595">
        <w:rPr>
          <w:rFonts w:ascii="Times New Roman" w:hAnsi="Times New Roman" w:cs="Times New Roman"/>
          <w:sz w:val="24"/>
          <w:szCs w:val="24"/>
        </w:rPr>
        <w:t>ponuđača</w:t>
      </w:r>
      <w:r>
        <w:rPr>
          <w:rFonts w:ascii="Times New Roman" w:hAnsi="Times New Roman" w:cs="Times New Roman"/>
          <w:sz w:val="24"/>
          <w:szCs w:val="24"/>
        </w:rPr>
        <w:t xml:space="preserve">, Lekić Rista, izvršni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direktor </w:t>
      </w:r>
      <w:r w:rsidRPr="00080253">
        <w:rPr>
          <w:rFonts w:ascii="Times New Roman" w:eastAsia="Calibri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>Mageling</w:t>
      </w:r>
      <w:r w:rsidRPr="0008025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DOO Bar, br. 10-19-61-014 od 13.06.2019. godine</w:t>
      </w:r>
      <w:r w:rsidRPr="00D50C15">
        <w:rPr>
          <w:rFonts w:ascii="Times New Roman" w:hAnsi="Times New Roman" w:cs="Times New Roman"/>
          <w:sz w:val="24"/>
          <w:szCs w:val="24"/>
        </w:rPr>
        <w:t xml:space="preserve"> </w:t>
      </w:r>
      <w:r w:rsidR="00993F29" w:rsidRPr="00D50C15">
        <w:rPr>
          <w:rFonts w:ascii="Times New Roman" w:hAnsi="Times New Roman" w:cs="Times New Roman"/>
          <w:sz w:val="24"/>
          <w:szCs w:val="24"/>
        </w:rPr>
        <w:t>je u skladu sa članom 17 Zakona o javnim nabavkama i Zahtjevom za dostavljanje ponuda;</w:t>
      </w:r>
    </w:p>
    <w:p w:rsidR="00E3482C" w:rsidRDefault="00E3482C" w:rsidP="00E3482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Izjava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ponuđača </w:t>
      </w:r>
      <w:r w:rsidRPr="00080253">
        <w:rPr>
          <w:rFonts w:ascii="Times New Roman" w:eastAsia="Calibri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>Mageling</w:t>
      </w:r>
      <w:r w:rsidRPr="0008025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DOO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kojom ovlašćeno lice ponuđača izjavljuje da pod punom moralnom</w:t>
      </w:r>
      <w:r w:rsidRPr="002F1C02">
        <w:rPr>
          <w:rFonts w:ascii="Arial" w:hAnsi="Arial" w:cs="Arial"/>
          <w:sz w:val="24"/>
          <w:szCs w:val="24"/>
        </w:rPr>
        <w:t xml:space="preserve">, </w:t>
      </w:r>
      <w:r w:rsidRPr="00665BB0">
        <w:rPr>
          <w:rFonts w:ascii="Times New Roman" w:hAnsi="Times New Roman" w:cs="Times New Roman"/>
          <w:sz w:val="24"/>
          <w:szCs w:val="24"/>
        </w:rPr>
        <w:t>materijalnom i krivičnom odgovornošću uslove iz člana 65 Zakona o javnim nabavkama CG u potpunosti ispunjava</w:t>
      </w:r>
      <w:r>
        <w:rPr>
          <w:rFonts w:ascii="Times New Roman" w:hAnsi="Times New Roman" w:cs="Times New Roman"/>
          <w:sz w:val="24"/>
          <w:szCs w:val="24"/>
        </w:rPr>
        <w:t>ju, potpisana i pečatirana od 13.06.2019. godine</w:t>
      </w:r>
    </w:p>
    <w:p w:rsidR="00E3482C" w:rsidRPr="00E3482C" w:rsidRDefault="00E3482C" w:rsidP="00E3482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482C">
        <w:rPr>
          <w:rFonts w:ascii="Times New Roman" w:hAnsi="Times New Roman"/>
          <w:b/>
          <w:sz w:val="28"/>
          <w:szCs w:val="28"/>
        </w:rPr>
        <w:t xml:space="preserve">Na osnovu naprijed iznijetog, a u skladu </w:t>
      </w:r>
      <w:proofErr w:type="gramStart"/>
      <w:r w:rsidRPr="00E3482C">
        <w:rPr>
          <w:rFonts w:ascii="Times New Roman" w:hAnsi="Times New Roman"/>
          <w:b/>
          <w:sz w:val="28"/>
          <w:szCs w:val="28"/>
        </w:rPr>
        <w:t>sa</w:t>
      </w:r>
      <w:proofErr w:type="gramEnd"/>
      <w:r w:rsidRPr="00E3482C">
        <w:rPr>
          <w:rFonts w:ascii="Times New Roman" w:hAnsi="Times New Roman"/>
          <w:b/>
          <w:sz w:val="28"/>
          <w:szCs w:val="28"/>
        </w:rPr>
        <w:t xml:space="preserve"> članom 99 Zakona o javnim nabavkama, Službenik za javne nabavke konstatuje da je ova ponuda u potpunosti ispravna.</w:t>
      </w:r>
    </w:p>
    <w:p w:rsidR="00993F29" w:rsidRDefault="00993F29" w:rsidP="00993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983" w:rsidRDefault="00006983" w:rsidP="009D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FC4" w:rsidRPr="00C83766" w:rsidRDefault="009D4FC4" w:rsidP="009D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bookmarkStart w:id="0" w:name="OLE_LINK1"/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Vrednovanje ponuda:</w:t>
      </w:r>
    </w:p>
    <w:p w:rsidR="00DD137F" w:rsidRDefault="009D4FC4" w:rsidP="009D4FC4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je izvršio vrednovanje ispravnih ponuda:</w:t>
      </w:r>
    </w:p>
    <w:p w:rsidR="00910699" w:rsidRPr="00C83766" w:rsidRDefault="00910699" w:rsidP="009D4FC4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D4FC4" w:rsidRDefault="009D4FC4" w:rsidP="0000698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 kriterijumu najn</w:t>
      </w:r>
      <w:r w:rsidR="00006983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iža ponuđena cijena i:</w:t>
      </w:r>
    </w:p>
    <w:p w:rsidR="00D50C15" w:rsidRDefault="00D50C15" w:rsidP="0000698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ab/>
      </w:r>
    </w:p>
    <w:p w:rsidR="00D50C15" w:rsidRPr="00D50C15" w:rsidRDefault="00D50C15" w:rsidP="00006983">
      <w:pPr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  <w:proofErr w:type="gramStart"/>
      <w:r w:rsidRPr="00D50C15">
        <w:rPr>
          <w:rFonts w:ascii="Times New Roman" w:hAnsi="Times New Roman" w:cs="Times New Roman"/>
          <w:b/>
          <w:sz w:val="24"/>
          <w:szCs w:val="24"/>
        </w:rPr>
        <w:t>Partija 1.</w:t>
      </w:r>
      <w:proofErr w:type="gramEnd"/>
      <w:r w:rsidRPr="00D50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82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Revizija</w:t>
      </w:r>
      <w:r w:rsidRPr="00D50C15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Glavnog projekta hidrotehničkih infrastruktura u saobraćajnici  između zona “P” i “Gg”, DUP Ilino</w:t>
      </w:r>
    </w:p>
    <w:p w:rsidR="00C30A56" w:rsidRDefault="00C30A56" w:rsidP="009D4F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Ponudi ponuđača</w:t>
      </w:r>
      <w:r w:rsidR="000F7FF7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DD137F" w:rsidRPr="00080253">
        <w:rPr>
          <w:rFonts w:ascii="Times New Roman" w:eastAsia="Calibri" w:hAnsi="Times New Roman" w:cs="Times New Roman"/>
          <w:sz w:val="24"/>
          <w:szCs w:val="24"/>
        </w:rPr>
        <w:t>”</w:t>
      </w:r>
      <w:r w:rsidR="00E3482C">
        <w:rPr>
          <w:rFonts w:ascii="Times New Roman" w:hAnsi="Times New Roman" w:cs="Times New Roman"/>
          <w:sz w:val="24"/>
          <w:szCs w:val="24"/>
        </w:rPr>
        <w:t>Decom Montenegro</w:t>
      </w:r>
      <w:r w:rsidR="00DD137F" w:rsidRPr="0008025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DD137F" w:rsidRPr="00080253">
        <w:rPr>
          <w:rFonts w:ascii="Times New Roman" w:hAnsi="Times New Roman" w:cs="Times New Roman"/>
          <w:sz w:val="24"/>
          <w:szCs w:val="24"/>
        </w:rPr>
        <w:t>DOO Podgorica</w:t>
      </w:r>
      <w:r w:rsidR="00DD137F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za ponuđenu cijenu od </w:t>
      </w:r>
      <w:r w:rsidR="00E3482C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900</w:t>
      </w:r>
      <w:r w:rsidR="000F7FF7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,00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 w:rsidR="00DE6C10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100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bod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ova</w:t>
      </w:r>
    </w:p>
    <w:p w:rsidR="00E3482C" w:rsidRDefault="00E3482C" w:rsidP="00E348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Ponudi 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080253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Mageling</w:t>
      </w:r>
      <w:r w:rsidRPr="0008025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080253">
        <w:rPr>
          <w:rFonts w:ascii="Times New Roman" w:hAnsi="Times New Roman" w:cs="Times New Roman"/>
          <w:sz w:val="24"/>
          <w:szCs w:val="24"/>
        </w:rPr>
        <w:t xml:space="preserve">DOO </w:t>
      </w:r>
      <w:r>
        <w:rPr>
          <w:rFonts w:ascii="Times New Roman" w:hAnsi="Times New Roman" w:cs="Times New Roman"/>
          <w:sz w:val="24"/>
          <w:szCs w:val="24"/>
        </w:rPr>
        <w:t>Bar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1.200,00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75 bod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ova</w:t>
      </w:r>
    </w:p>
    <w:p w:rsidR="00E3482C" w:rsidRPr="00E3482C" w:rsidRDefault="00E3482C" w:rsidP="00E34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D50C15" w:rsidRPr="00E3482C" w:rsidRDefault="00D50C15" w:rsidP="00E34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  <w:r w:rsidRPr="00E3482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Partija 2. </w:t>
      </w:r>
      <w:r w:rsidR="00E76F6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Revizija</w:t>
      </w:r>
      <w:r w:rsidRPr="00E3482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Glavnog projekta hidrotehničke infrastrukture u saobraćajnici “Ulica 3” između zona “J” i “I”, DUP Ilino</w:t>
      </w:r>
    </w:p>
    <w:p w:rsidR="00E76F64" w:rsidRDefault="00E76F64" w:rsidP="00E76F6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Ponudi 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080253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Decom Montenegro</w:t>
      </w:r>
      <w:r w:rsidRPr="0008025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080253">
        <w:rPr>
          <w:rFonts w:ascii="Times New Roman" w:hAnsi="Times New Roman" w:cs="Times New Roman"/>
          <w:sz w:val="24"/>
          <w:szCs w:val="24"/>
        </w:rPr>
        <w:t>DOO Podgorica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1.600,00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100 bod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ova</w:t>
      </w:r>
    </w:p>
    <w:p w:rsidR="00E76F64" w:rsidRDefault="00E76F64" w:rsidP="00E76F6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Ponudi 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080253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Mageling</w:t>
      </w:r>
      <w:r w:rsidRPr="0008025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080253">
        <w:rPr>
          <w:rFonts w:ascii="Times New Roman" w:hAnsi="Times New Roman" w:cs="Times New Roman"/>
          <w:sz w:val="24"/>
          <w:szCs w:val="24"/>
        </w:rPr>
        <w:t xml:space="preserve">DOO </w:t>
      </w:r>
      <w:r>
        <w:rPr>
          <w:rFonts w:ascii="Times New Roman" w:hAnsi="Times New Roman" w:cs="Times New Roman"/>
          <w:sz w:val="24"/>
          <w:szCs w:val="24"/>
        </w:rPr>
        <w:t>Bar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1.200,00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80 bod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ova</w:t>
      </w:r>
    </w:p>
    <w:p w:rsidR="00E3482C" w:rsidRDefault="00E3482C" w:rsidP="00E76F64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591FF2" w:rsidRDefault="00591FF2" w:rsidP="0092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23173" w:rsidRPr="00852493" w:rsidRDefault="00923173" w:rsidP="0092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Komparativni prikaz, analiza i redosljed ponuda po opadajućem broju dodijeljenih bodova:</w:t>
      </w:r>
    </w:p>
    <w:p w:rsidR="00923173" w:rsidRDefault="00923173" w:rsidP="0092317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a</w:t>
      </w: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ponuđača </w:t>
      </w:r>
      <w:r w:rsidR="00E76F64" w:rsidRPr="00080253">
        <w:rPr>
          <w:rFonts w:ascii="Times New Roman" w:eastAsia="Calibri" w:hAnsi="Times New Roman" w:cs="Times New Roman"/>
          <w:sz w:val="24"/>
          <w:szCs w:val="24"/>
        </w:rPr>
        <w:t>”</w:t>
      </w:r>
      <w:r w:rsidR="00E76F64">
        <w:rPr>
          <w:rFonts w:ascii="Times New Roman" w:hAnsi="Times New Roman" w:cs="Times New Roman"/>
          <w:sz w:val="24"/>
          <w:szCs w:val="24"/>
        </w:rPr>
        <w:t>Decom Montenegro</w:t>
      </w:r>
      <w:r w:rsidR="00E76F64" w:rsidRPr="0008025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E76F64" w:rsidRPr="00080253">
        <w:rPr>
          <w:rFonts w:ascii="Times New Roman" w:hAnsi="Times New Roman" w:cs="Times New Roman"/>
          <w:sz w:val="24"/>
          <w:szCs w:val="24"/>
        </w:rPr>
        <w:t>DOO Podgorica</w:t>
      </w:r>
      <w:r w:rsidR="00E76F64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je ispravna, blagovremena i podnijeta u skladu sa članom 99 Zakona o javnim nabavkama Ponud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a</w:t>
      </w: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ponuđača </w:t>
      </w:r>
    </w:p>
    <w:p w:rsidR="00E76F64" w:rsidRDefault="00E76F64" w:rsidP="00E76F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a</w:t>
      </w: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ponuđača </w:t>
      </w:r>
      <w:r w:rsidRPr="00080253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Mageling</w:t>
      </w:r>
      <w:r w:rsidRPr="0008025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080253">
        <w:rPr>
          <w:rFonts w:ascii="Times New Roman" w:hAnsi="Times New Roman" w:cs="Times New Roman"/>
          <w:sz w:val="24"/>
          <w:szCs w:val="24"/>
        </w:rPr>
        <w:t xml:space="preserve">DOO </w:t>
      </w:r>
      <w:r>
        <w:rPr>
          <w:rFonts w:ascii="Times New Roman" w:hAnsi="Times New Roman" w:cs="Times New Roman"/>
          <w:sz w:val="24"/>
          <w:szCs w:val="24"/>
        </w:rPr>
        <w:t>Bar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je ispravna, blagovremena i podnijeta u skladu sa članom 99 Zakona o javnim nabavkama Ponud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a</w:t>
      </w: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ponuđača </w:t>
      </w:r>
    </w:p>
    <w:p w:rsidR="00E76F64" w:rsidRDefault="00E76F64" w:rsidP="00E76F64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23173" w:rsidRPr="00C83766" w:rsidRDefault="00923173" w:rsidP="00B502AB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D4FC4" w:rsidRPr="00C83766" w:rsidRDefault="009D4FC4" w:rsidP="009D4FC4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Rang lista ponuda po silaznom redosljedu:</w:t>
      </w:r>
    </w:p>
    <w:p w:rsidR="009D4FC4" w:rsidRPr="00C83766" w:rsidRDefault="009D4FC4" w:rsidP="009D4FC4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9D4FC4" w:rsidRDefault="009D4FC4" w:rsidP="009D4FC4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Na osnovu prosječnog broja bodova dodijeljenih ponudama po predviđenom kriterijumu, </w:t>
      </w:r>
      <w:r w:rsidR="00B502A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najniža ponuđena cijena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utvrđena je sljedeća rang lista ponuda po silaznom redosljedu:</w:t>
      </w:r>
    </w:p>
    <w:p w:rsidR="00591FF2" w:rsidRDefault="00591FF2" w:rsidP="009D4FC4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E76F64" w:rsidRPr="00D50C15" w:rsidRDefault="00E76F64" w:rsidP="00E76F64">
      <w:pPr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  <w:proofErr w:type="gramStart"/>
      <w:r w:rsidRPr="00D50C15">
        <w:rPr>
          <w:rFonts w:ascii="Times New Roman" w:hAnsi="Times New Roman" w:cs="Times New Roman"/>
          <w:b/>
          <w:sz w:val="24"/>
          <w:szCs w:val="24"/>
        </w:rPr>
        <w:t>Partija 1.</w:t>
      </w:r>
      <w:proofErr w:type="gramEnd"/>
      <w:r w:rsidRPr="00D50C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Revizija</w:t>
      </w:r>
      <w:r w:rsidRPr="00D50C15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Glavnog projekta hidrotehničkih infrastruktura u saobraćajnici  između zona “P” i “Gg”, DUP Ilino</w:t>
      </w:r>
    </w:p>
    <w:p w:rsidR="00E76F64" w:rsidRDefault="00E76F64" w:rsidP="00E76F6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Ponudi 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080253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Decom Montenegro</w:t>
      </w:r>
      <w:r w:rsidRPr="0008025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080253">
        <w:rPr>
          <w:rFonts w:ascii="Times New Roman" w:hAnsi="Times New Roman" w:cs="Times New Roman"/>
          <w:sz w:val="24"/>
          <w:szCs w:val="24"/>
        </w:rPr>
        <w:t>DOO Podgorica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900,00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100 bod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ova</w:t>
      </w:r>
    </w:p>
    <w:p w:rsidR="00E76F64" w:rsidRDefault="00E76F64" w:rsidP="00E76F6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Ponudi 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080253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Mageling</w:t>
      </w:r>
      <w:r w:rsidRPr="0008025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080253">
        <w:rPr>
          <w:rFonts w:ascii="Times New Roman" w:hAnsi="Times New Roman" w:cs="Times New Roman"/>
          <w:sz w:val="24"/>
          <w:szCs w:val="24"/>
        </w:rPr>
        <w:t xml:space="preserve">DOO </w:t>
      </w:r>
      <w:r>
        <w:rPr>
          <w:rFonts w:ascii="Times New Roman" w:hAnsi="Times New Roman" w:cs="Times New Roman"/>
          <w:sz w:val="24"/>
          <w:szCs w:val="24"/>
        </w:rPr>
        <w:t>Bar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1.200,00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75 bod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ova</w:t>
      </w:r>
    </w:p>
    <w:p w:rsidR="00591FF2" w:rsidRPr="00C83766" w:rsidRDefault="00591FF2" w:rsidP="00591FF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bookmarkEnd w:id="0"/>
    <w:p w:rsidR="00591FF2" w:rsidRPr="00591FF2" w:rsidRDefault="00591FF2" w:rsidP="0059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  <w:r w:rsidRPr="00591FF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Partija 2. Izrada Glavnog projekta hidrotehničke infrastrukture u saobraćajnici “Ulica 3” između zona “J” i “I”, DUP Ilino</w:t>
      </w:r>
    </w:p>
    <w:p w:rsidR="00591FF2" w:rsidRDefault="00591FF2" w:rsidP="00591F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DD137F">
        <w:rPr>
          <w:rFonts w:ascii="Times New Roman" w:eastAsia="Calibri" w:hAnsi="Times New Roman" w:cs="Times New Roman"/>
          <w:sz w:val="24"/>
          <w:szCs w:val="24"/>
        </w:rPr>
        <w:t>”</w:t>
      </w:r>
      <w:r w:rsidRPr="00DD137F">
        <w:rPr>
          <w:rFonts w:ascii="Times New Roman" w:hAnsi="Times New Roman" w:cs="Times New Roman"/>
          <w:sz w:val="24"/>
          <w:szCs w:val="24"/>
        </w:rPr>
        <w:t>Vigoris Ecotech</w:t>
      </w:r>
      <w:r w:rsidRPr="00DD137F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DD137F">
        <w:rPr>
          <w:rFonts w:ascii="Times New Roman" w:hAnsi="Times New Roman" w:cs="Times New Roman"/>
          <w:sz w:val="24"/>
          <w:szCs w:val="24"/>
        </w:rPr>
        <w:t>DOO Podgorica</w:t>
      </w:r>
      <w:r w:rsidRPr="00DD137F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za ponuđenu cijenu od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6.100,00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100 bod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ova</w:t>
      </w:r>
    </w:p>
    <w:p w:rsidR="00E76F64" w:rsidRPr="00E3482C" w:rsidRDefault="00E76F64" w:rsidP="00E7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  <w:r w:rsidRPr="00E3482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Partija 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Revizija</w:t>
      </w:r>
      <w:r w:rsidRPr="00E3482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Glavnog projekta hidrotehničke infrastrukture u saobraćajnici “Ulica 3” između zona “J” i “I”, DUP Ilino</w:t>
      </w:r>
    </w:p>
    <w:p w:rsidR="00E76F64" w:rsidRDefault="00E76F64" w:rsidP="00E76F6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Ponudi 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080253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Decom Montenegro</w:t>
      </w:r>
      <w:r w:rsidRPr="0008025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080253">
        <w:rPr>
          <w:rFonts w:ascii="Times New Roman" w:hAnsi="Times New Roman" w:cs="Times New Roman"/>
          <w:sz w:val="24"/>
          <w:szCs w:val="24"/>
        </w:rPr>
        <w:t>DOO Podgorica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1.600,00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100 bod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ova</w:t>
      </w:r>
    </w:p>
    <w:p w:rsidR="00E76F64" w:rsidRDefault="00E76F64" w:rsidP="00E76F6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Ponudi 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080253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Mageling</w:t>
      </w:r>
      <w:r w:rsidRPr="0008025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080253">
        <w:rPr>
          <w:rFonts w:ascii="Times New Roman" w:hAnsi="Times New Roman" w:cs="Times New Roman"/>
          <w:sz w:val="24"/>
          <w:szCs w:val="24"/>
        </w:rPr>
        <w:t xml:space="preserve">DOO </w:t>
      </w:r>
      <w:r>
        <w:rPr>
          <w:rFonts w:ascii="Times New Roman" w:hAnsi="Times New Roman" w:cs="Times New Roman"/>
          <w:sz w:val="24"/>
          <w:szCs w:val="24"/>
        </w:rPr>
        <w:t>Bar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1.200,00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80 bod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ova</w:t>
      </w:r>
    </w:p>
    <w:p w:rsidR="00910699" w:rsidRDefault="00910699" w:rsidP="009D4FC4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910699" w:rsidRPr="00C83766" w:rsidRDefault="00910699" w:rsidP="009D4FC4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9D4FC4" w:rsidRDefault="009D4FC4" w:rsidP="009D4FC4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Prijedlog ishoda postupka:</w:t>
      </w:r>
    </w:p>
    <w:p w:rsidR="00910699" w:rsidRPr="00C83766" w:rsidRDefault="00910699" w:rsidP="009D4FC4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9D4FC4" w:rsidRDefault="009D4FC4" w:rsidP="009D4FC4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910699" w:rsidRPr="00C83766" w:rsidRDefault="00910699" w:rsidP="009D4FC4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9D4FC4" w:rsidRPr="00B502AB" w:rsidRDefault="00B502AB" w:rsidP="009D4FC4">
      <w:pPr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FC4" w:rsidRPr="00B502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5C45" w:rsidRPr="000F5C4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0F5C45" w:rsidRPr="000F5C45">
        <w:rPr>
          <w:rFonts w:ascii="Times New Roman" w:hAnsi="Times New Roman" w:cs="Times New Roman"/>
          <w:b/>
          <w:sz w:val="24"/>
          <w:szCs w:val="24"/>
        </w:rPr>
        <w:t>Decom Montenegro</w:t>
      </w:r>
      <w:proofErr w:type="gramStart"/>
      <w:r w:rsidR="000F5C45" w:rsidRPr="000F5C45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="000F5C45" w:rsidRPr="000F5C45">
        <w:rPr>
          <w:rFonts w:ascii="Times New Roman" w:hAnsi="Times New Roman" w:cs="Times New Roman"/>
          <w:b/>
          <w:sz w:val="24"/>
          <w:szCs w:val="24"/>
        </w:rPr>
        <w:t>DOO</w:t>
      </w:r>
      <w:proofErr w:type="gramEnd"/>
      <w:r w:rsidR="000F5C45" w:rsidRPr="000F5C45">
        <w:rPr>
          <w:rFonts w:ascii="Times New Roman" w:hAnsi="Times New Roman" w:cs="Times New Roman"/>
          <w:b/>
          <w:sz w:val="24"/>
          <w:szCs w:val="24"/>
        </w:rPr>
        <w:t xml:space="preserve"> Podgorica</w:t>
      </w:r>
      <w:r w:rsidR="000F5C45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9D4FC4"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kao najpovoljniju ponudu</w:t>
      </w:r>
      <w:r w:rsidR="00591FF2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 xml:space="preserve"> za partiju 1 i partiju 2</w:t>
      </w:r>
      <w:r w:rsidR="009D4FC4"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;</w:t>
      </w:r>
    </w:p>
    <w:p w:rsidR="009D4FC4" w:rsidRPr="00B502AB" w:rsidRDefault="009D4FC4" w:rsidP="009D4FC4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502AB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B502A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obustavljanje postupka nabavke male vrijednosti.</w:t>
      </w:r>
    </w:p>
    <w:p w:rsidR="009707CF" w:rsidRDefault="009707CF" w:rsidP="009D4FC4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006983" w:rsidRDefault="00006983" w:rsidP="009D4FC4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1E277B" w:rsidRPr="00006983" w:rsidRDefault="009D4FC4" w:rsidP="009D4FC4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 xml:space="preserve">Službenik za javne nabavke: </w:t>
      </w:r>
      <w:r w:rsidR="00006983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>Marija Marković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   </w:t>
      </w:r>
      <w:r w:rsidR="00006983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ab/>
      </w:r>
      <w:r w:rsidR="00006983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ab/>
      </w:r>
      <w:r w:rsidR="001E277B"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_____________________________</w:t>
      </w:r>
    </w:p>
    <w:p w:rsidR="00006983" w:rsidRDefault="00006983" w:rsidP="009D4FC4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10699" w:rsidRDefault="00910699" w:rsidP="009D4FC4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D4FC4" w:rsidRDefault="009D4FC4" w:rsidP="009D4FC4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Saglasan sa predlogom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:</w:t>
      </w:r>
    </w:p>
    <w:p w:rsidR="009D4FC4" w:rsidRDefault="009D4FC4" w:rsidP="009D4FC4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910699" w:rsidRPr="00C83766" w:rsidRDefault="00910699" w:rsidP="009D4FC4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006983" w:rsidRDefault="009D4FC4" w:rsidP="009D4FC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Ovlašćeno lice naručioca</w:t>
      </w:r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r w:rsidR="00B502AB">
        <w:rPr>
          <w:rFonts w:ascii="Times New Roman" w:hAnsi="Times New Roman" w:cs="Times New Roman"/>
          <w:sz w:val="24"/>
          <w:szCs w:val="24"/>
        </w:rPr>
        <w:t>Vido Dabanović</w:t>
      </w:r>
      <w:r w:rsidR="00B502AB" w:rsidRPr="00006983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, </w:t>
      </w:r>
    </w:p>
    <w:p w:rsidR="001E277B" w:rsidRDefault="00B502AB" w:rsidP="009D4FC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</w:pPr>
      <w:r w:rsidRPr="00B502AB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>sekretar Sekretarijata za imovinu, zastupanje i investicije</w:t>
      </w:r>
      <w:r w:rsidR="009D4FC4" w:rsidRPr="00B502AB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,   </w:t>
      </w:r>
      <w:r w:rsidR="00006983"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_____________________________</w:t>
      </w:r>
    </w:p>
    <w:p w:rsidR="001E277B" w:rsidRDefault="001E277B" w:rsidP="009D4FC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</w:pPr>
    </w:p>
    <w:p w:rsidR="00006983" w:rsidRPr="000F7FF7" w:rsidRDefault="000F7FF7" w:rsidP="000F7FF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9D4FC4" w:rsidRPr="00C83766" w:rsidRDefault="009D4FC4" w:rsidP="009D4FC4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Popis priloga:</w:t>
      </w:r>
    </w:p>
    <w:p w:rsidR="001041AA" w:rsidRPr="000F7FF7" w:rsidRDefault="001E277B" w:rsidP="000F7FF7">
      <w:pPr>
        <w:tabs>
          <w:tab w:val="left" w:pos="567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FC4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Predlog Obavje</w:t>
      </w:r>
      <w:r w:rsidR="009D4FC4" w:rsidRPr="00C8376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š</w:t>
      </w:r>
      <w:r w:rsidR="009D4FC4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tenja o ishodu postupka.</w:t>
      </w:r>
    </w:p>
    <w:sectPr w:rsidR="001041AA" w:rsidRPr="000F7FF7" w:rsidSect="001041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F42"/>
    <w:multiLevelType w:val="hybridMultilevel"/>
    <w:tmpl w:val="DB10701A"/>
    <w:lvl w:ilvl="0" w:tplc="A7E0C00A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EE0799"/>
    <w:multiLevelType w:val="hybridMultilevel"/>
    <w:tmpl w:val="3A1E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00C4"/>
    <w:multiLevelType w:val="hybridMultilevel"/>
    <w:tmpl w:val="FB4A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02540"/>
    <w:multiLevelType w:val="hybridMultilevel"/>
    <w:tmpl w:val="8092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B09FF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604A2"/>
    <w:multiLevelType w:val="hybridMultilevel"/>
    <w:tmpl w:val="805E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3E2A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16E70"/>
    <w:multiLevelType w:val="hybridMultilevel"/>
    <w:tmpl w:val="2F3EE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F74AC"/>
    <w:multiLevelType w:val="hybridMultilevel"/>
    <w:tmpl w:val="6608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C582C"/>
    <w:multiLevelType w:val="hybridMultilevel"/>
    <w:tmpl w:val="8092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55478"/>
    <w:multiLevelType w:val="hybridMultilevel"/>
    <w:tmpl w:val="8BACE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A11F8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11C88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41E1C"/>
    <w:multiLevelType w:val="hybridMultilevel"/>
    <w:tmpl w:val="5DC8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B7056"/>
    <w:multiLevelType w:val="hybridMultilevel"/>
    <w:tmpl w:val="A4D044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36EC8"/>
    <w:multiLevelType w:val="hybridMultilevel"/>
    <w:tmpl w:val="E7CC1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D2E3B"/>
    <w:multiLevelType w:val="hybridMultilevel"/>
    <w:tmpl w:val="64B2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25D87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C4DE6"/>
    <w:multiLevelType w:val="hybridMultilevel"/>
    <w:tmpl w:val="8092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82EF6"/>
    <w:multiLevelType w:val="hybridMultilevel"/>
    <w:tmpl w:val="A3F6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19"/>
  </w:num>
  <w:num w:numId="5">
    <w:abstractNumId w:val="16"/>
  </w:num>
  <w:num w:numId="6">
    <w:abstractNumId w:val="4"/>
  </w:num>
  <w:num w:numId="7">
    <w:abstractNumId w:val="18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17"/>
  </w:num>
  <w:num w:numId="15">
    <w:abstractNumId w:val="13"/>
  </w:num>
  <w:num w:numId="16">
    <w:abstractNumId w:val="1"/>
  </w:num>
  <w:num w:numId="17">
    <w:abstractNumId w:val="9"/>
  </w:num>
  <w:num w:numId="18">
    <w:abstractNumId w:val="8"/>
  </w:num>
  <w:num w:numId="19">
    <w:abstractNumId w:val="23"/>
  </w:num>
  <w:num w:numId="20">
    <w:abstractNumId w:val="6"/>
  </w:num>
  <w:num w:numId="21">
    <w:abstractNumId w:val="22"/>
  </w:num>
  <w:num w:numId="22">
    <w:abstractNumId w:val="15"/>
  </w:num>
  <w:num w:numId="23">
    <w:abstractNumId w:val="2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D4FC4"/>
    <w:rsid w:val="00002A14"/>
    <w:rsid w:val="00006983"/>
    <w:rsid w:val="000140C4"/>
    <w:rsid w:val="000618BB"/>
    <w:rsid w:val="000631B4"/>
    <w:rsid w:val="00074956"/>
    <w:rsid w:val="00080253"/>
    <w:rsid w:val="000E0969"/>
    <w:rsid w:val="000F5C45"/>
    <w:rsid w:val="000F7FF7"/>
    <w:rsid w:val="001006BC"/>
    <w:rsid w:val="001041AA"/>
    <w:rsid w:val="001448D0"/>
    <w:rsid w:val="001526BB"/>
    <w:rsid w:val="00162084"/>
    <w:rsid w:val="00171B35"/>
    <w:rsid w:val="001802D4"/>
    <w:rsid w:val="001950F7"/>
    <w:rsid w:val="001A1126"/>
    <w:rsid w:val="001E277B"/>
    <w:rsid w:val="002363C8"/>
    <w:rsid w:val="002550FE"/>
    <w:rsid w:val="00295158"/>
    <w:rsid w:val="002B3DA3"/>
    <w:rsid w:val="002C1E5C"/>
    <w:rsid w:val="002D7D51"/>
    <w:rsid w:val="00362FF1"/>
    <w:rsid w:val="003730AF"/>
    <w:rsid w:val="00386CB2"/>
    <w:rsid w:val="00396A21"/>
    <w:rsid w:val="003B6449"/>
    <w:rsid w:val="003D5239"/>
    <w:rsid w:val="003D5A44"/>
    <w:rsid w:val="003E75FA"/>
    <w:rsid w:val="003F00C3"/>
    <w:rsid w:val="003F07D2"/>
    <w:rsid w:val="004365AE"/>
    <w:rsid w:val="00460284"/>
    <w:rsid w:val="00462144"/>
    <w:rsid w:val="00465202"/>
    <w:rsid w:val="00470F28"/>
    <w:rsid w:val="0047364B"/>
    <w:rsid w:val="004A7775"/>
    <w:rsid w:val="004C7D6E"/>
    <w:rsid w:val="004D3DB7"/>
    <w:rsid w:val="004D76F9"/>
    <w:rsid w:val="004F5E91"/>
    <w:rsid w:val="00505099"/>
    <w:rsid w:val="0050542F"/>
    <w:rsid w:val="0054271F"/>
    <w:rsid w:val="005456B2"/>
    <w:rsid w:val="00572787"/>
    <w:rsid w:val="005837A4"/>
    <w:rsid w:val="0058605A"/>
    <w:rsid w:val="00591FF2"/>
    <w:rsid w:val="005A4FDB"/>
    <w:rsid w:val="005A577C"/>
    <w:rsid w:val="005B13D9"/>
    <w:rsid w:val="005D675D"/>
    <w:rsid w:val="005E1BFB"/>
    <w:rsid w:val="0060641E"/>
    <w:rsid w:val="006211E9"/>
    <w:rsid w:val="00645339"/>
    <w:rsid w:val="00653D8E"/>
    <w:rsid w:val="00686426"/>
    <w:rsid w:val="00686EA5"/>
    <w:rsid w:val="006A0F62"/>
    <w:rsid w:val="006A5215"/>
    <w:rsid w:val="006C3545"/>
    <w:rsid w:val="006C54EA"/>
    <w:rsid w:val="0076208B"/>
    <w:rsid w:val="00762FF5"/>
    <w:rsid w:val="007A3B1C"/>
    <w:rsid w:val="007D4521"/>
    <w:rsid w:val="007E3096"/>
    <w:rsid w:val="007F4D61"/>
    <w:rsid w:val="00813621"/>
    <w:rsid w:val="00842333"/>
    <w:rsid w:val="0087643D"/>
    <w:rsid w:val="008B045A"/>
    <w:rsid w:val="008C3F4B"/>
    <w:rsid w:val="00910699"/>
    <w:rsid w:val="00912227"/>
    <w:rsid w:val="00913774"/>
    <w:rsid w:val="00917D89"/>
    <w:rsid w:val="00923173"/>
    <w:rsid w:val="00966E5C"/>
    <w:rsid w:val="009707CF"/>
    <w:rsid w:val="009713EF"/>
    <w:rsid w:val="00977D58"/>
    <w:rsid w:val="00986B0E"/>
    <w:rsid w:val="00993F29"/>
    <w:rsid w:val="0099477C"/>
    <w:rsid w:val="009A0517"/>
    <w:rsid w:val="009B0DEE"/>
    <w:rsid w:val="009D4FC4"/>
    <w:rsid w:val="009E0F3C"/>
    <w:rsid w:val="00A13188"/>
    <w:rsid w:val="00A255FF"/>
    <w:rsid w:val="00A25B86"/>
    <w:rsid w:val="00A33838"/>
    <w:rsid w:val="00A63B73"/>
    <w:rsid w:val="00AA1DCB"/>
    <w:rsid w:val="00AA40F5"/>
    <w:rsid w:val="00AC6487"/>
    <w:rsid w:val="00AC7487"/>
    <w:rsid w:val="00AD73EC"/>
    <w:rsid w:val="00AE7841"/>
    <w:rsid w:val="00B333D9"/>
    <w:rsid w:val="00B358FB"/>
    <w:rsid w:val="00B502AB"/>
    <w:rsid w:val="00B51100"/>
    <w:rsid w:val="00B517B5"/>
    <w:rsid w:val="00B52ACA"/>
    <w:rsid w:val="00B64933"/>
    <w:rsid w:val="00B7742E"/>
    <w:rsid w:val="00B80343"/>
    <w:rsid w:val="00B87740"/>
    <w:rsid w:val="00B939E5"/>
    <w:rsid w:val="00B9728E"/>
    <w:rsid w:val="00B97BCE"/>
    <w:rsid w:val="00BA5753"/>
    <w:rsid w:val="00BB7F57"/>
    <w:rsid w:val="00BD393C"/>
    <w:rsid w:val="00C14683"/>
    <w:rsid w:val="00C1518A"/>
    <w:rsid w:val="00C1690F"/>
    <w:rsid w:val="00C30A56"/>
    <w:rsid w:val="00CA1EB0"/>
    <w:rsid w:val="00CE3573"/>
    <w:rsid w:val="00D001DC"/>
    <w:rsid w:val="00D0310E"/>
    <w:rsid w:val="00D23E43"/>
    <w:rsid w:val="00D40E97"/>
    <w:rsid w:val="00D50C15"/>
    <w:rsid w:val="00D800A3"/>
    <w:rsid w:val="00D875AA"/>
    <w:rsid w:val="00DA5828"/>
    <w:rsid w:val="00DB39FA"/>
    <w:rsid w:val="00DC6432"/>
    <w:rsid w:val="00DD137F"/>
    <w:rsid w:val="00DE6C10"/>
    <w:rsid w:val="00DF7558"/>
    <w:rsid w:val="00E01F0A"/>
    <w:rsid w:val="00E2736C"/>
    <w:rsid w:val="00E3482C"/>
    <w:rsid w:val="00E35595"/>
    <w:rsid w:val="00E376E0"/>
    <w:rsid w:val="00E5356B"/>
    <w:rsid w:val="00E57DBA"/>
    <w:rsid w:val="00E64530"/>
    <w:rsid w:val="00E743CA"/>
    <w:rsid w:val="00E76F64"/>
    <w:rsid w:val="00EA6800"/>
    <w:rsid w:val="00ED4894"/>
    <w:rsid w:val="00F25AB4"/>
    <w:rsid w:val="00F3600B"/>
    <w:rsid w:val="00F42819"/>
    <w:rsid w:val="00F45576"/>
    <w:rsid w:val="00F468DA"/>
    <w:rsid w:val="00F80431"/>
    <w:rsid w:val="00FE1E39"/>
    <w:rsid w:val="00FE7E42"/>
    <w:rsid w:val="00FF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4FC4"/>
    <w:pPr>
      <w:ind w:left="720"/>
      <w:contextualSpacing/>
    </w:pPr>
  </w:style>
  <w:style w:type="character" w:customStyle="1" w:styleId="FontStyle32">
    <w:name w:val="Font Style32"/>
    <w:basedOn w:val="DefaultParagraphFont"/>
    <w:uiPriority w:val="99"/>
    <w:rsid w:val="00362FF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0CF8-0326-4A07-9EBD-6092D569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143</cp:revision>
  <cp:lastPrinted>2018-12-18T12:32:00Z</cp:lastPrinted>
  <dcterms:created xsi:type="dcterms:W3CDTF">2018-02-16T11:33:00Z</dcterms:created>
  <dcterms:modified xsi:type="dcterms:W3CDTF">2019-06-17T10:46:00Z</dcterms:modified>
</cp:coreProperties>
</file>